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923B" w14:textId="77777777" w:rsidR="00AA4852" w:rsidRPr="00182E21" w:rsidRDefault="00AA4852" w:rsidP="00AA4852">
      <w:pPr>
        <w:jc w:val="center"/>
        <w:rPr>
          <w:rFonts w:ascii="Arial" w:hAnsi="Arial" w:cs="Arial"/>
          <w:b/>
          <w:sz w:val="20"/>
          <w:szCs w:val="20"/>
        </w:rPr>
      </w:pPr>
    </w:p>
    <w:p w14:paraId="24F8A758" w14:textId="77777777" w:rsidR="009C3C5C" w:rsidRPr="00182E21" w:rsidRDefault="009C3C5C" w:rsidP="00AA4852">
      <w:pPr>
        <w:jc w:val="center"/>
        <w:rPr>
          <w:rFonts w:ascii="Arial" w:hAnsi="Arial" w:cs="Arial"/>
          <w:b/>
          <w:sz w:val="20"/>
          <w:szCs w:val="20"/>
        </w:rPr>
      </w:pPr>
      <w:r w:rsidRPr="00182E21">
        <w:rPr>
          <w:rFonts w:ascii="Arial" w:hAnsi="Arial" w:cs="Arial"/>
          <w:b/>
          <w:sz w:val="20"/>
          <w:szCs w:val="20"/>
        </w:rPr>
        <w:t xml:space="preserve">Job Description </w:t>
      </w:r>
    </w:p>
    <w:tbl>
      <w:tblPr>
        <w:tblStyle w:val="TableGrid"/>
        <w:tblW w:w="10490" w:type="dxa"/>
        <w:tblInd w:w="-601" w:type="dxa"/>
        <w:tblLook w:val="04A0" w:firstRow="1" w:lastRow="0" w:firstColumn="1" w:lastColumn="0" w:noHBand="0" w:noVBand="1"/>
      </w:tblPr>
      <w:tblGrid>
        <w:gridCol w:w="3001"/>
        <w:gridCol w:w="7489"/>
      </w:tblGrid>
      <w:tr w:rsidR="00182E21" w:rsidRPr="00182E21" w14:paraId="16BE3E1C" w14:textId="77777777" w:rsidTr="43F4B8F5">
        <w:tc>
          <w:tcPr>
            <w:tcW w:w="3001" w:type="dxa"/>
            <w:tcBorders>
              <w:top w:val="single" w:sz="12" w:space="0" w:color="auto"/>
              <w:left w:val="single" w:sz="12" w:space="0" w:color="auto"/>
              <w:bottom w:val="single" w:sz="6" w:space="0" w:color="auto"/>
              <w:right w:val="single" w:sz="6" w:space="0" w:color="auto"/>
            </w:tcBorders>
            <w:shd w:val="clear" w:color="auto" w:fill="DBE5F1" w:themeFill="accent1" w:themeFillTint="33"/>
          </w:tcPr>
          <w:p w14:paraId="7238A080" w14:textId="77777777" w:rsidR="009C3C5C" w:rsidRPr="00182E21" w:rsidRDefault="009C3C5C">
            <w:pPr>
              <w:rPr>
                <w:rFonts w:ascii="Arial" w:hAnsi="Arial" w:cs="Arial"/>
                <w:b/>
                <w:sz w:val="20"/>
                <w:szCs w:val="20"/>
              </w:rPr>
            </w:pPr>
            <w:r w:rsidRPr="00182E21">
              <w:rPr>
                <w:rFonts w:ascii="Arial" w:hAnsi="Arial" w:cs="Arial"/>
                <w:b/>
                <w:sz w:val="20"/>
                <w:szCs w:val="20"/>
              </w:rPr>
              <w:t xml:space="preserve">Job title  </w:t>
            </w:r>
          </w:p>
        </w:tc>
        <w:tc>
          <w:tcPr>
            <w:tcW w:w="7489" w:type="dxa"/>
            <w:tcBorders>
              <w:top w:val="single" w:sz="12" w:space="0" w:color="auto"/>
              <w:left w:val="single" w:sz="6" w:space="0" w:color="auto"/>
              <w:bottom w:val="single" w:sz="6" w:space="0" w:color="auto"/>
              <w:right w:val="single" w:sz="12" w:space="0" w:color="auto"/>
            </w:tcBorders>
          </w:tcPr>
          <w:p w14:paraId="01723DEC" w14:textId="55AC2AAD" w:rsidR="009C3C5C" w:rsidRPr="00182E21" w:rsidRDefault="00432123" w:rsidP="009C3C5C">
            <w:pPr>
              <w:rPr>
                <w:rFonts w:ascii="Arial" w:hAnsi="Arial" w:cs="Arial"/>
                <w:sz w:val="20"/>
                <w:szCs w:val="20"/>
              </w:rPr>
            </w:pPr>
            <w:r w:rsidRPr="00182E21">
              <w:rPr>
                <w:rFonts w:ascii="Arial" w:hAnsi="Arial" w:cs="Arial"/>
                <w:sz w:val="20"/>
                <w:szCs w:val="20"/>
              </w:rPr>
              <w:t>Marketing Officer</w:t>
            </w:r>
          </w:p>
        </w:tc>
      </w:tr>
      <w:tr w:rsidR="00182E21" w:rsidRPr="00182E21" w14:paraId="151A155A" w14:textId="77777777" w:rsidTr="43F4B8F5">
        <w:tc>
          <w:tcPr>
            <w:tcW w:w="3001"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B617491" w14:textId="77777777" w:rsidR="009C3C5C" w:rsidRPr="00182E21" w:rsidRDefault="009C3C5C">
            <w:pPr>
              <w:rPr>
                <w:rFonts w:ascii="Arial" w:hAnsi="Arial" w:cs="Arial"/>
                <w:b/>
                <w:sz w:val="20"/>
                <w:szCs w:val="20"/>
              </w:rPr>
            </w:pPr>
            <w:r w:rsidRPr="00182E21">
              <w:rPr>
                <w:rFonts w:ascii="Arial" w:hAnsi="Arial" w:cs="Arial"/>
                <w:b/>
                <w:sz w:val="20"/>
                <w:szCs w:val="20"/>
              </w:rPr>
              <w:t>School</w:t>
            </w:r>
            <w:r w:rsidR="00645FF0" w:rsidRPr="00182E21">
              <w:rPr>
                <w:rFonts w:ascii="Arial" w:hAnsi="Arial" w:cs="Arial"/>
                <w:b/>
                <w:sz w:val="20"/>
                <w:szCs w:val="20"/>
              </w:rPr>
              <w:t xml:space="preserve"> </w:t>
            </w:r>
            <w:r w:rsidRPr="00182E21">
              <w:rPr>
                <w:rFonts w:ascii="Arial" w:hAnsi="Arial" w:cs="Arial"/>
                <w:b/>
                <w:sz w:val="20"/>
                <w:szCs w:val="20"/>
              </w:rPr>
              <w:t xml:space="preserve">/ department </w:t>
            </w:r>
          </w:p>
        </w:tc>
        <w:tc>
          <w:tcPr>
            <w:tcW w:w="7489" w:type="dxa"/>
            <w:tcBorders>
              <w:top w:val="single" w:sz="6" w:space="0" w:color="auto"/>
              <w:left w:val="single" w:sz="6" w:space="0" w:color="auto"/>
              <w:bottom w:val="single" w:sz="6" w:space="0" w:color="auto"/>
              <w:right w:val="single" w:sz="12" w:space="0" w:color="auto"/>
            </w:tcBorders>
          </w:tcPr>
          <w:p w14:paraId="04C1AD18" w14:textId="0A6624B7" w:rsidR="009C3C5C" w:rsidRPr="00182E21" w:rsidRDefault="00432123" w:rsidP="009C3C5C">
            <w:pPr>
              <w:rPr>
                <w:rFonts w:ascii="Arial" w:hAnsi="Arial" w:cs="Arial"/>
                <w:sz w:val="20"/>
                <w:szCs w:val="20"/>
              </w:rPr>
            </w:pPr>
            <w:r w:rsidRPr="00182E21">
              <w:rPr>
                <w:rFonts w:ascii="Arial" w:hAnsi="Arial" w:cs="Arial"/>
                <w:sz w:val="20"/>
                <w:szCs w:val="20"/>
              </w:rPr>
              <w:t>Marketing, Recruitment and Communications</w:t>
            </w:r>
          </w:p>
        </w:tc>
      </w:tr>
      <w:tr w:rsidR="00182E21" w:rsidRPr="00182E21" w14:paraId="3368C2B1" w14:textId="77777777" w:rsidTr="43F4B8F5">
        <w:tc>
          <w:tcPr>
            <w:tcW w:w="3001"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24B1CC31" w14:textId="77777777" w:rsidR="009C3C5C" w:rsidRPr="00182E21" w:rsidRDefault="009C3C5C">
            <w:pPr>
              <w:rPr>
                <w:rFonts w:ascii="Arial" w:hAnsi="Arial" w:cs="Arial"/>
                <w:b/>
                <w:sz w:val="20"/>
                <w:szCs w:val="20"/>
              </w:rPr>
            </w:pPr>
            <w:r w:rsidRPr="00182E21">
              <w:rPr>
                <w:rFonts w:ascii="Arial" w:hAnsi="Arial" w:cs="Arial"/>
                <w:b/>
                <w:sz w:val="20"/>
                <w:szCs w:val="20"/>
              </w:rPr>
              <w:t>Grade</w:t>
            </w:r>
          </w:p>
        </w:tc>
        <w:tc>
          <w:tcPr>
            <w:tcW w:w="7489" w:type="dxa"/>
            <w:tcBorders>
              <w:top w:val="single" w:sz="6" w:space="0" w:color="auto"/>
              <w:left w:val="single" w:sz="6" w:space="0" w:color="auto"/>
              <w:bottom w:val="single" w:sz="6" w:space="0" w:color="auto"/>
              <w:right w:val="single" w:sz="12" w:space="0" w:color="auto"/>
            </w:tcBorders>
          </w:tcPr>
          <w:p w14:paraId="53F32F41" w14:textId="0B9B2BCB" w:rsidR="009C3C5C" w:rsidRPr="00182E21" w:rsidRDefault="00432123" w:rsidP="009C3C5C">
            <w:pPr>
              <w:rPr>
                <w:rFonts w:ascii="Arial" w:hAnsi="Arial" w:cs="Arial"/>
                <w:sz w:val="20"/>
                <w:szCs w:val="20"/>
              </w:rPr>
            </w:pPr>
            <w:r w:rsidRPr="00182E21">
              <w:rPr>
                <w:rFonts w:ascii="Arial" w:hAnsi="Arial" w:cs="Arial"/>
                <w:sz w:val="20"/>
                <w:szCs w:val="20"/>
              </w:rPr>
              <w:t>5</w:t>
            </w:r>
          </w:p>
        </w:tc>
      </w:tr>
      <w:tr w:rsidR="00182E21" w:rsidRPr="00182E21" w14:paraId="2C11BE68" w14:textId="77777777" w:rsidTr="43F4B8F5">
        <w:tc>
          <w:tcPr>
            <w:tcW w:w="3001"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5501DC03" w14:textId="77777777" w:rsidR="009C3C5C" w:rsidRPr="00182E21" w:rsidRDefault="009C3C5C">
            <w:pPr>
              <w:rPr>
                <w:rFonts w:ascii="Arial" w:hAnsi="Arial" w:cs="Arial"/>
                <w:b/>
                <w:sz w:val="20"/>
                <w:szCs w:val="20"/>
              </w:rPr>
            </w:pPr>
            <w:r w:rsidRPr="00182E21">
              <w:rPr>
                <w:rFonts w:ascii="Arial" w:hAnsi="Arial" w:cs="Arial"/>
                <w:b/>
                <w:sz w:val="20"/>
                <w:szCs w:val="20"/>
              </w:rPr>
              <w:t xml:space="preserve">Line manager </w:t>
            </w:r>
          </w:p>
        </w:tc>
        <w:tc>
          <w:tcPr>
            <w:tcW w:w="7489" w:type="dxa"/>
            <w:tcBorders>
              <w:top w:val="single" w:sz="6" w:space="0" w:color="auto"/>
              <w:left w:val="single" w:sz="6" w:space="0" w:color="auto"/>
              <w:bottom w:val="single" w:sz="6" w:space="0" w:color="auto"/>
              <w:right w:val="single" w:sz="12" w:space="0" w:color="auto"/>
            </w:tcBorders>
          </w:tcPr>
          <w:p w14:paraId="43624584" w14:textId="36E0CF39" w:rsidR="009C3C5C" w:rsidRPr="00182E21" w:rsidRDefault="00432123" w:rsidP="009C3C5C">
            <w:pPr>
              <w:rPr>
                <w:rFonts w:ascii="Arial" w:hAnsi="Arial" w:cs="Arial"/>
                <w:sz w:val="20"/>
                <w:szCs w:val="20"/>
              </w:rPr>
            </w:pPr>
            <w:r w:rsidRPr="00182E21">
              <w:rPr>
                <w:rFonts w:ascii="Arial" w:hAnsi="Arial" w:cs="Arial"/>
                <w:sz w:val="20"/>
                <w:szCs w:val="20"/>
              </w:rPr>
              <w:t>Andrea Collard, Campaigns Team Leader</w:t>
            </w:r>
          </w:p>
        </w:tc>
      </w:tr>
      <w:tr w:rsidR="00182E21" w:rsidRPr="00182E21" w14:paraId="66B9E0FE" w14:textId="77777777" w:rsidTr="43F4B8F5">
        <w:tc>
          <w:tcPr>
            <w:tcW w:w="3001" w:type="dxa"/>
            <w:tcBorders>
              <w:top w:val="single" w:sz="6" w:space="0" w:color="auto"/>
              <w:left w:val="single" w:sz="12" w:space="0" w:color="auto"/>
              <w:bottom w:val="single" w:sz="4" w:space="0" w:color="auto"/>
              <w:right w:val="single" w:sz="6" w:space="0" w:color="auto"/>
            </w:tcBorders>
            <w:shd w:val="clear" w:color="auto" w:fill="DBE5F1" w:themeFill="accent1" w:themeFillTint="33"/>
          </w:tcPr>
          <w:p w14:paraId="3FC2735F" w14:textId="286D462A" w:rsidR="009C3C5C" w:rsidRPr="00182E21" w:rsidRDefault="009C3C5C">
            <w:pPr>
              <w:rPr>
                <w:rFonts w:ascii="Arial" w:hAnsi="Arial" w:cs="Arial"/>
                <w:b/>
                <w:sz w:val="20"/>
                <w:szCs w:val="20"/>
              </w:rPr>
            </w:pPr>
            <w:r w:rsidRPr="00182E21">
              <w:rPr>
                <w:rFonts w:ascii="Arial" w:hAnsi="Arial" w:cs="Arial"/>
                <w:b/>
                <w:sz w:val="20"/>
                <w:szCs w:val="20"/>
              </w:rPr>
              <w:t>Responsible for</w:t>
            </w:r>
            <w:r w:rsidR="00AA1E29" w:rsidRPr="00182E21">
              <w:rPr>
                <w:rFonts w:ascii="Arial" w:hAnsi="Arial" w:cs="Arial"/>
                <w:b/>
                <w:sz w:val="20"/>
                <w:szCs w:val="20"/>
              </w:rPr>
              <w:t xml:space="preserve"> (direct reports)</w:t>
            </w:r>
          </w:p>
        </w:tc>
        <w:tc>
          <w:tcPr>
            <w:tcW w:w="7489" w:type="dxa"/>
            <w:tcBorders>
              <w:top w:val="single" w:sz="6" w:space="0" w:color="auto"/>
              <w:left w:val="single" w:sz="6" w:space="0" w:color="auto"/>
              <w:bottom w:val="single" w:sz="4" w:space="0" w:color="auto"/>
              <w:right w:val="single" w:sz="12" w:space="0" w:color="auto"/>
            </w:tcBorders>
          </w:tcPr>
          <w:p w14:paraId="21D0EA51" w14:textId="11CDEA03" w:rsidR="009C3C5C" w:rsidRPr="00182E21" w:rsidRDefault="009C3C5C" w:rsidP="009C3C5C">
            <w:pPr>
              <w:rPr>
                <w:rFonts w:ascii="Arial" w:hAnsi="Arial" w:cs="Arial"/>
                <w:sz w:val="20"/>
                <w:szCs w:val="20"/>
              </w:rPr>
            </w:pPr>
          </w:p>
        </w:tc>
      </w:tr>
      <w:tr w:rsidR="00182E21" w:rsidRPr="00182E21" w14:paraId="07D9C604" w14:textId="77777777" w:rsidTr="43F4B8F5">
        <w:tc>
          <w:tcPr>
            <w:tcW w:w="3001" w:type="dxa"/>
            <w:tcBorders>
              <w:top w:val="single" w:sz="4" w:space="0" w:color="auto"/>
              <w:left w:val="single" w:sz="12" w:space="0" w:color="auto"/>
              <w:bottom w:val="single" w:sz="12" w:space="0" w:color="auto"/>
              <w:right w:val="single" w:sz="6" w:space="0" w:color="auto"/>
            </w:tcBorders>
            <w:shd w:val="clear" w:color="auto" w:fill="DBE5F1" w:themeFill="accent1" w:themeFillTint="33"/>
          </w:tcPr>
          <w:p w14:paraId="03F959A0" w14:textId="5DB49779" w:rsidR="00AA1E29" w:rsidRPr="00182E21" w:rsidRDefault="00AA1E29">
            <w:pPr>
              <w:rPr>
                <w:rFonts w:ascii="Arial" w:hAnsi="Arial" w:cs="Arial"/>
                <w:b/>
                <w:sz w:val="20"/>
                <w:szCs w:val="20"/>
              </w:rPr>
            </w:pPr>
            <w:r w:rsidRPr="00182E21">
              <w:rPr>
                <w:rFonts w:ascii="Arial" w:hAnsi="Arial" w:cs="Arial"/>
                <w:b/>
                <w:sz w:val="20"/>
                <w:szCs w:val="20"/>
              </w:rPr>
              <w:t xml:space="preserve">Date of creation or review </w:t>
            </w:r>
          </w:p>
        </w:tc>
        <w:sdt>
          <w:sdtPr>
            <w:rPr>
              <w:rFonts w:ascii="Arial" w:hAnsi="Arial" w:cs="Arial"/>
              <w:sz w:val="20"/>
              <w:szCs w:val="20"/>
            </w:rPr>
            <w:id w:val="668219337"/>
            <w:placeholder>
              <w:docPart w:val="DefaultPlaceholder_-1854013437"/>
            </w:placeholder>
            <w:date w:fullDate="2021-11-09T00:00:00Z">
              <w:dateFormat w:val="dd/MM/yyyy"/>
              <w:lid w:val="en-GB"/>
              <w:storeMappedDataAs w:val="dateTime"/>
              <w:calendar w:val="gregorian"/>
            </w:date>
          </w:sdtPr>
          <w:sdtEndPr/>
          <w:sdtContent>
            <w:tc>
              <w:tcPr>
                <w:tcW w:w="7489" w:type="dxa"/>
                <w:tcBorders>
                  <w:top w:val="single" w:sz="4" w:space="0" w:color="auto"/>
                  <w:left w:val="single" w:sz="6" w:space="0" w:color="auto"/>
                  <w:bottom w:val="single" w:sz="12" w:space="0" w:color="auto"/>
                  <w:right w:val="single" w:sz="12" w:space="0" w:color="auto"/>
                </w:tcBorders>
              </w:tcPr>
              <w:p w14:paraId="0FF01171" w14:textId="1D03BF54" w:rsidR="00AA1E29" w:rsidRPr="00182E21" w:rsidRDefault="00432123" w:rsidP="009C3C5C">
                <w:pPr>
                  <w:rPr>
                    <w:rFonts w:ascii="Arial" w:hAnsi="Arial" w:cs="Arial"/>
                    <w:sz w:val="20"/>
                    <w:szCs w:val="20"/>
                  </w:rPr>
                </w:pPr>
                <w:r w:rsidRPr="00182E21">
                  <w:rPr>
                    <w:rFonts w:ascii="Arial" w:hAnsi="Arial" w:cs="Arial"/>
                    <w:sz w:val="20"/>
                    <w:szCs w:val="20"/>
                  </w:rPr>
                  <w:t>09/11/2021</w:t>
                </w:r>
              </w:p>
            </w:tc>
          </w:sdtContent>
        </w:sdt>
      </w:tr>
      <w:tr w:rsidR="00182E21" w:rsidRPr="00182E21" w14:paraId="11D9A0C2" w14:textId="77777777" w:rsidTr="43F4B8F5">
        <w:tc>
          <w:tcPr>
            <w:tcW w:w="10490" w:type="dxa"/>
            <w:gridSpan w:val="2"/>
            <w:tcBorders>
              <w:top w:val="single" w:sz="12" w:space="0" w:color="auto"/>
              <w:left w:val="nil"/>
              <w:bottom w:val="single" w:sz="12" w:space="0" w:color="auto"/>
              <w:right w:val="nil"/>
            </w:tcBorders>
          </w:tcPr>
          <w:p w14:paraId="488E3024" w14:textId="77777777" w:rsidR="009C3C5C" w:rsidRPr="00182E21" w:rsidRDefault="009C3C5C">
            <w:pPr>
              <w:rPr>
                <w:rFonts w:ascii="Arial" w:hAnsi="Arial" w:cs="Arial"/>
                <w:sz w:val="20"/>
                <w:szCs w:val="20"/>
              </w:rPr>
            </w:pPr>
          </w:p>
        </w:tc>
      </w:tr>
      <w:tr w:rsidR="00182E21" w:rsidRPr="00182E21" w14:paraId="3E3B350D" w14:textId="77777777" w:rsidTr="43F4B8F5">
        <w:trPr>
          <w:trHeight w:val="622"/>
        </w:trPr>
        <w:tc>
          <w:tcPr>
            <w:tcW w:w="10490" w:type="dxa"/>
            <w:gridSpan w:val="2"/>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103CFDA9" w14:textId="77777777" w:rsidR="009C3C5C" w:rsidRPr="00182E21" w:rsidRDefault="00BE30AA">
            <w:pPr>
              <w:rPr>
                <w:rFonts w:ascii="Arial" w:hAnsi="Arial" w:cs="Arial"/>
                <w:b/>
                <w:sz w:val="20"/>
                <w:szCs w:val="20"/>
              </w:rPr>
            </w:pPr>
            <w:r w:rsidRPr="00182E21">
              <w:rPr>
                <w:rFonts w:ascii="Arial" w:hAnsi="Arial" w:cs="Arial"/>
                <w:b/>
                <w:sz w:val="20"/>
                <w:szCs w:val="20"/>
              </w:rPr>
              <w:t>Main p</w:t>
            </w:r>
            <w:r w:rsidR="009C3C5C" w:rsidRPr="00182E21">
              <w:rPr>
                <w:rFonts w:ascii="Arial" w:hAnsi="Arial" w:cs="Arial"/>
                <w:b/>
                <w:sz w:val="20"/>
                <w:szCs w:val="20"/>
              </w:rPr>
              <w:t>urpose of the job</w:t>
            </w:r>
          </w:p>
          <w:p w14:paraId="64F8F77C" w14:textId="4C2DC5F3" w:rsidR="00623CC5" w:rsidRPr="00182E21" w:rsidRDefault="00623CC5" w:rsidP="47F4168E">
            <w:pPr>
              <w:rPr>
                <w:rFonts w:ascii="Arial" w:hAnsi="Arial" w:cs="Arial"/>
                <w:i/>
                <w:iCs/>
                <w:sz w:val="20"/>
                <w:szCs w:val="20"/>
              </w:rPr>
            </w:pPr>
            <w:r w:rsidRPr="00182E21">
              <w:rPr>
                <w:rFonts w:ascii="Arial" w:hAnsi="Arial" w:cs="Arial"/>
                <w:sz w:val="20"/>
                <w:szCs w:val="20"/>
              </w:rPr>
              <w:t xml:space="preserve">A </w:t>
            </w:r>
            <w:r w:rsidR="31A48CE5" w:rsidRPr="00182E21">
              <w:rPr>
                <w:rFonts w:ascii="Arial" w:hAnsi="Arial" w:cs="Arial"/>
                <w:sz w:val="20"/>
                <w:szCs w:val="20"/>
              </w:rPr>
              <w:t xml:space="preserve">short </w:t>
            </w:r>
            <w:r w:rsidRPr="00182E21">
              <w:rPr>
                <w:rFonts w:ascii="Arial" w:hAnsi="Arial" w:cs="Arial"/>
                <w:sz w:val="20"/>
                <w:szCs w:val="20"/>
              </w:rPr>
              <w:t>summary of the role</w:t>
            </w:r>
          </w:p>
        </w:tc>
      </w:tr>
      <w:tr w:rsidR="00182E21" w:rsidRPr="00182E21" w14:paraId="5B92133F" w14:textId="77777777" w:rsidTr="43F4B8F5">
        <w:tc>
          <w:tcPr>
            <w:tcW w:w="10490" w:type="dxa"/>
            <w:gridSpan w:val="2"/>
            <w:tcBorders>
              <w:top w:val="single" w:sz="6" w:space="0" w:color="auto"/>
              <w:left w:val="single" w:sz="12" w:space="0" w:color="auto"/>
              <w:bottom w:val="single" w:sz="12" w:space="0" w:color="auto"/>
              <w:right w:val="single" w:sz="12" w:space="0" w:color="auto"/>
            </w:tcBorders>
          </w:tcPr>
          <w:p w14:paraId="28DDCB73" w14:textId="41D1CE3B" w:rsidR="0029190C" w:rsidRPr="00304905" w:rsidRDefault="0029190C" w:rsidP="0029190C">
            <w:pPr>
              <w:spacing w:before="120"/>
              <w:rPr>
                <w:rFonts w:ascii="Arial" w:hAnsi="Arial" w:cs="Arial"/>
                <w:sz w:val="20"/>
                <w:szCs w:val="20"/>
              </w:rPr>
            </w:pPr>
            <w:r w:rsidRPr="00304905">
              <w:rPr>
                <w:rFonts w:ascii="Arial" w:hAnsi="Arial" w:cs="Arial"/>
                <w:sz w:val="20"/>
                <w:szCs w:val="20"/>
              </w:rPr>
              <w:t>As a member of the Marketing Campaigns team, which is part of the wider Marketing, Recruitment and Communications Department the main purpose of the role is to plan and implement a range of strategic</w:t>
            </w:r>
            <w:r w:rsidR="006C1246" w:rsidRPr="00304905">
              <w:rPr>
                <w:rFonts w:ascii="Arial" w:hAnsi="Arial" w:cs="Arial"/>
                <w:sz w:val="20"/>
                <w:szCs w:val="20"/>
              </w:rPr>
              <w:t xml:space="preserve"> and tactical</w:t>
            </w:r>
            <w:r w:rsidRPr="00304905">
              <w:rPr>
                <w:rFonts w:ascii="Arial" w:hAnsi="Arial" w:cs="Arial"/>
                <w:sz w:val="20"/>
                <w:szCs w:val="20"/>
              </w:rPr>
              <w:t xml:space="preserve"> marketing activities, that will help to attract high quality students across all levels of study and raise the profile of the University. </w:t>
            </w:r>
            <w:r w:rsidR="00DF21A1" w:rsidRPr="00304905">
              <w:rPr>
                <w:rFonts w:ascii="Arial" w:hAnsi="Arial" w:cs="Arial"/>
                <w:color w:val="000000" w:themeColor="text1"/>
                <w:sz w:val="20"/>
                <w:szCs w:val="20"/>
              </w:rPr>
              <w:t>Results-driven and with strong evaluation and reporting skills, you will be able to collaborate with internal and external stakeholders, including our media agency, to optimise the campaign budgets.</w:t>
            </w:r>
          </w:p>
          <w:p w14:paraId="5FD2B9A4" w14:textId="77777777" w:rsidR="0029190C" w:rsidRPr="00304905" w:rsidRDefault="0029190C" w:rsidP="0029190C">
            <w:pPr>
              <w:rPr>
                <w:rFonts w:ascii="Arial" w:hAnsi="Arial" w:cs="Arial"/>
                <w:sz w:val="20"/>
                <w:szCs w:val="20"/>
              </w:rPr>
            </w:pPr>
          </w:p>
          <w:p w14:paraId="3228B1A1" w14:textId="6B0D4207" w:rsidR="0029190C" w:rsidRPr="00304905" w:rsidRDefault="0029190C" w:rsidP="0029190C">
            <w:pPr>
              <w:rPr>
                <w:rFonts w:ascii="Arial" w:hAnsi="Arial" w:cs="Arial"/>
                <w:sz w:val="20"/>
                <w:szCs w:val="20"/>
              </w:rPr>
            </w:pPr>
            <w:r w:rsidRPr="00304905">
              <w:rPr>
                <w:rFonts w:ascii="Arial" w:hAnsi="Arial" w:cs="Arial"/>
                <w:sz w:val="20"/>
                <w:szCs w:val="20"/>
              </w:rPr>
              <w:t xml:space="preserve">The role will comprise of planning, </w:t>
            </w:r>
            <w:proofErr w:type="gramStart"/>
            <w:r w:rsidR="006C1246" w:rsidRPr="00304905">
              <w:rPr>
                <w:rFonts w:ascii="Arial" w:hAnsi="Arial" w:cs="Arial"/>
                <w:sz w:val="20"/>
                <w:szCs w:val="20"/>
              </w:rPr>
              <w:t>production</w:t>
            </w:r>
            <w:proofErr w:type="gramEnd"/>
            <w:r w:rsidRPr="00304905">
              <w:rPr>
                <w:rFonts w:ascii="Arial" w:hAnsi="Arial" w:cs="Arial"/>
                <w:sz w:val="20"/>
                <w:szCs w:val="20"/>
              </w:rPr>
              <w:t xml:space="preserve"> and proofing</w:t>
            </w:r>
            <w:r w:rsidR="006C1246" w:rsidRPr="00304905">
              <w:rPr>
                <w:rFonts w:ascii="Arial" w:hAnsi="Arial" w:cs="Arial"/>
                <w:sz w:val="20"/>
                <w:szCs w:val="20"/>
              </w:rPr>
              <w:t xml:space="preserve"> of a range of</w:t>
            </w:r>
            <w:r w:rsidRPr="00304905">
              <w:rPr>
                <w:rFonts w:ascii="Arial" w:hAnsi="Arial" w:cs="Arial"/>
                <w:sz w:val="20"/>
                <w:szCs w:val="20"/>
              </w:rPr>
              <w:t xml:space="preserve"> marketing collateral to support the schools </w:t>
            </w:r>
            <w:r w:rsidR="00EE4B93" w:rsidRPr="00304905">
              <w:rPr>
                <w:rFonts w:ascii="Arial" w:hAnsi="Arial" w:cs="Arial"/>
                <w:sz w:val="20"/>
                <w:szCs w:val="20"/>
              </w:rPr>
              <w:t xml:space="preserve">and university-wide departments </w:t>
            </w:r>
            <w:r w:rsidRPr="00304905">
              <w:rPr>
                <w:rFonts w:ascii="Arial" w:hAnsi="Arial" w:cs="Arial"/>
                <w:sz w:val="20"/>
                <w:szCs w:val="20"/>
              </w:rPr>
              <w:t>with the main priority to meet recruitment targets</w:t>
            </w:r>
            <w:r w:rsidR="006C1246" w:rsidRPr="00304905">
              <w:rPr>
                <w:rFonts w:ascii="Arial" w:hAnsi="Arial" w:cs="Arial"/>
                <w:sz w:val="20"/>
                <w:szCs w:val="20"/>
              </w:rPr>
              <w:t xml:space="preserve"> </w:t>
            </w:r>
            <w:r w:rsidRPr="00304905">
              <w:rPr>
                <w:rFonts w:ascii="Arial" w:hAnsi="Arial" w:cs="Arial"/>
                <w:sz w:val="20"/>
                <w:szCs w:val="20"/>
              </w:rPr>
              <w:t>includ</w:t>
            </w:r>
            <w:r w:rsidR="006C1246" w:rsidRPr="00304905">
              <w:rPr>
                <w:rFonts w:ascii="Arial" w:hAnsi="Arial" w:cs="Arial"/>
                <w:sz w:val="20"/>
                <w:szCs w:val="20"/>
              </w:rPr>
              <w:t xml:space="preserve">ing </w:t>
            </w:r>
            <w:r w:rsidRPr="00304905">
              <w:rPr>
                <w:rFonts w:ascii="Arial" w:hAnsi="Arial" w:cs="Arial"/>
                <w:sz w:val="20"/>
                <w:szCs w:val="20"/>
              </w:rPr>
              <w:t xml:space="preserve">supporting a range of marketing and recruitment </w:t>
            </w:r>
            <w:r w:rsidR="00910D38" w:rsidRPr="00304905">
              <w:rPr>
                <w:rFonts w:ascii="Arial" w:hAnsi="Arial" w:cs="Arial"/>
                <w:sz w:val="20"/>
                <w:szCs w:val="20"/>
              </w:rPr>
              <w:t xml:space="preserve">activities and </w:t>
            </w:r>
            <w:r w:rsidRPr="00304905">
              <w:rPr>
                <w:rFonts w:ascii="Arial" w:hAnsi="Arial" w:cs="Arial"/>
                <w:sz w:val="20"/>
                <w:szCs w:val="20"/>
              </w:rPr>
              <w:t>events.</w:t>
            </w:r>
          </w:p>
          <w:p w14:paraId="1D14D3F2" w14:textId="77777777" w:rsidR="0029190C" w:rsidRPr="00304905" w:rsidRDefault="0029190C" w:rsidP="0029190C">
            <w:pPr>
              <w:rPr>
                <w:rFonts w:ascii="Arial" w:hAnsi="Arial" w:cs="Arial"/>
                <w:sz w:val="20"/>
                <w:szCs w:val="20"/>
              </w:rPr>
            </w:pPr>
          </w:p>
          <w:p w14:paraId="455BBDBC" w14:textId="7A4670DD" w:rsidR="00245472" w:rsidRPr="00304905" w:rsidRDefault="00360712" w:rsidP="0029190C">
            <w:pPr>
              <w:rPr>
                <w:rFonts w:ascii="Arial" w:hAnsi="Arial" w:cs="Arial"/>
                <w:sz w:val="20"/>
                <w:szCs w:val="20"/>
              </w:rPr>
            </w:pPr>
            <w:r w:rsidRPr="00304905">
              <w:rPr>
                <w:rFonts w:ascii="Arial" w:hAnsi="Arial" w:cs="Arial"/>
                <w:sz w:val="20"/>
                <w:szCs w:val="20"/>
              </w:rPr>
              <w:t>Good communication skills are essential as you will work</w:t>
            </w:r>
            <w:r w:rsidR="0029190C" w:rsidRPr="00304905">
              <w:rPr>
                <w:rFonts w:ascii="Arial" w:hAnsi="Arial" w:cs="Arial"/>
                <w:sz w:val="20"/>
                <w:szCs w:val="20"/>
              </w:rPr>
              <w:t xml:space="preserve"> very closely with creative and print </w:t>
            </w:r>
            <w:proofErr w:type="gramStart"/>
            <w:r w:rsidR="0029190C" w:rsidRPr="00304905">
              <w:rPr>
                <w:rFonts w:ascii="Arial" w:hAnsi="Arial" w:cs="Arial"/>
                <w:sz w:val="20"/>
                <w:szCs w:val="20"/>
              </w:rPr>
              <w:t>agencies</w:t>
            </w:r>
            <w:proofErr w:type="gramEnd"/>
            <w:r w:rsidR="0029190C" w:rsidRPr="00304905">
              <w:rPr>
                <w:rFonts w:ascii="Arial" w:hAnsi="Arial" w:cs="Arial"/>
                <w:sz w:val="20"/>
                <w:szCs w:val="20"/>
              </w:rPr>
              <w:t xml:space="preserve"> and you will have excellent project management and proofing skills.</w:t>
            </w:r>
          </w:p>
          <w:p w14:paraId="28C6FA50" w14:textId="77777777" w:rsidR="00C0671A" w:rsidRPr="00182E21" w:rsidRDefault="00C0671A" w:rsidP="00623CC5">
            <w:pPr>
              <w:rPr>
                <w:rFonts w:ascii="Arial" w:hAnsi="Arial" w:cs="Arial"/>
                <w:sz w:val="20"/>
                <w:szCs w:val="20"/>
              </w:rPr>
            </w:pPr>
          </w:p>
          <w:p w14:paraId="3E8DA8D0" w14:textId="1C634E7E" w:rsidR="00623CC5" w:rsidRPr="00182E21" w:rsidRDefault="00623CC5" w:rsidP="00623CC5">
            <w:pPr>
              <w:rPr>
                <w:rFonts w:ascii="Arial" w:hAnsi="Arial" w:cs="Arial"/>
                <w:sz w:val="20"/>
                <w:szCs w:val="20"/>
              </w:rPr>
            </w:pPr>
          </w:p>
        </w:tc>
      </w:tr>
      <w:tr w:rsidR="00182E21" w:rsidRPr="00182E21" w14:paraId="2D6B2D6E" w14:textId="77777777" w:rsidTr="43F4B8F5">
        <w:tc>
          <w:tcPr>
            <w:tcW w:w="10490" w:type="dxa"/>
            <w:gridSpan w:val="2"/>
            <w:tcBorders>
              <w:top w:val="single" w:sz="12" w:space="0" w:color="auto"/>
              <w:left w:val="nil"/>
              <w:bottom w:val="single" w:sz="12" w:space="0" w:color="auto"/>
              <w:right w:val="nil"/>
            </w:tcBorders>
          </w:tcPr>
          <w:p w14:paraId="0DF93B78" w14:textId="77777777" w:rsidR="009C3C5C" w:rsidRPr="00182E21" w:rsidRDefault="009C3C5C">
            <w:pPr>
              <w:rPr>
                <w:rFonts w:ascii="Arial" w:hAnsi="Arial" w:cs="Arial"/>
                <w:sz w:val="20"/>
                <w:szCs w:val="20"/>
              </w:rPr>
            </w:pPr>
          </w:p>
        </w:tc>
      </w:tr>
      <w:tr w:rsidR="00182E21" w:rsidRPr="00182E21" w14:paraId="2BF33E98" w14:textId="77777777" w:rsidTr="43F4B8F5">
        <w:trPr>
          <w:trHeight w:val="658"/>
        </w:trPr>
        <w:tc>
          <w:tcPr>
            <w:tcW w:w="10490" w:type="dxa"/>
            <w:gridSpan w:val="2"/>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04BF3ED2" w14:textId="77777777" w:rsidR="009C3C5C" w:rsidRPr="00182E21" w:rsidRDefault="00645FF0">
            <w:pPr>
              <w:rPr>
                <w:rFonts w:ascii="Arial" w:hAnsi="Arial" w:cs="Arial"/>
                <w:b/>
                <w:sz w:val="20"/>
                <w:szCs w:val="20"/>
              </w:rPr>
            </w:pPr>
            <w:r w:rsidRPr="00182E21">
              <w:rPr>
                <w:rFonts w:ascii="Arial" w:hAnsi="Arial" w:cs="Arial"/>
                <w:b/>
                <w:sz w:val="20"/>
                <w:szCs w:val="20"/>
              </w:rPr>
              <w:t>Key areas of responsibility</w:t>
            </w:r>
          </w:p>
          <w:p w14:paraId="03BAAFB4" w14:textId="36547490" w:rsidR="00623CC5" w:rsidRPr="00182E21" w:rsidRDefault="00623CC5">
            <w:pPr>
              <w:rPr>
                <w:rFonts w:ascii="Arial" w:hAnsi="Arial" w:cs="Arial"/>
                <w:bCs/>
                <w:sz w:val="20"/>
                <w:szCs w:val="20"/>
              </w:rPr>
            </w:pPr>
            <w:r w:rsidRPr="00182E21">
              <w:rPr>
                <w:rFonts w:ascii="Arial" w:hAnsi="Arial" w:cs="Arial"/>
                <w:bCs/>
                <w:sz w:val="20"/>
                <w:szCs w:val="20"/>
              </w:rPr>
              <w:t xml:space="preserve">Description of the key duties and responsibilities associated with the role (bullet pointed or numbered).  </w:t>
            </w:r>
          </w:p>
        </w:tc>
      </w:tr>
      <w:tr w:rsidR="00182E21" w:rsidRPr="00182E21" w14:paraId="046DE24E" w14:textId="77777777" w:rsidTr="43F4B8F5">
        <w:tc>
          <w:tcPr>
            <w:tcW w:w="10490" w:type="dxa"/>
            <w:gridSpan w:val="2"/>
            <w:tcBorders>
              <w:top w:val="single" w:sz="6" w:space="0" w:color="auto"/>
              <w:left w:val="single" w:sz="12" w:space="0" w:color="auto"/>
              <w:bottom w:val="single" w:sz="12" w:space="0" w:color="auto"/>
              <w:right w:val="single" w:sz="12" w:space="0" w:color="auto"/>
            </w:tcBorders>
          </w:tcPr>
          <w:p w14:paraId="1903A156" w14:textId="1C05BF31" w:rsidR="002C4F3B" w:rsidRPr="00E03B22" w:rsidRDefault="00290C62" w:rsidP="00AA57D2">
            <w:pPr>
              <w:pStyle w:val="ListParagraph"/>
              <w:numPr>
                <w:ilvl w:val="0"/>
                <w:numId w:val="7"/>
              </w:numPr>
              <w:rPr>
                <w:rFonts w:ascii="Arial" w:hAnsi="Arial" w:cs="Arial"/>
                <w:sz w:val="20"/>
                <w:szCs w:val="20"/>
              </w:rPr>
            </w:pPr>
            <w:r w:rsidRPr="00E03B22">
              <w:rPr>
                <w:rFonts w:ascii="Arial" w:hAnsi="Arial" w:cs="Arial"/>
                <w:sz w:val="20"/>
                <w:szCs w:val="20"/>
              </w:rPr>
              <w:t>Plan</w:t>
            </w:r>
            <w:r w:rsidR="006C1246" w:rsidRPr="00E03B22">
              <w:rPr>
                <w:rFonts w:ascii="Arial" w:hAnsi="Arial" w:cs="Arial"/>
                <w:sz w:val="20"/>
                <w:szCs w:val="20"/>
              </w:rPr>
              <w:t xml:space="preserve">, implement and </w:t>
            </w:r>
            <w:r w:rsidR="002C4F3B" w:rsidRPr="00E03B22">
              <w:rPr>
                <w:rFonts w:ascii="Arial" w:hAnsi="Arial" w:cs="Arial"/>
                <w:sz w:val="20"/>
                <w:szCs w:val="20"/>
              </w:rPr>
              <w:t>manage</w:t>
            </w:r>
            <w:r w:rsidR="006C1246" w:rsidRPr="00E03B22">
              <w:rPr>
                <w:rFonts w:ascii="Arial" w:hAnsi="Arial" w:cs="Arial"/>
                <w:sz w:val="20"/>
                <w:szCs w:val="20"/>
              </w:rPr>
              <w:t xml:space="preserve"> a range of marketing activities and campaigns to attract</w:t>
            </w:r>
            <w:r w:rsidR="002D6856" w:rsidRPr="00E03B22">
              <w:rPr>
                <w:rFonts w:ascii="Arial" w:hAnsi="Arial" w:cs="Arial"/>
                <w:sz w:val="20"/>
                <w:szCs w:val="20"/>
              </w:rPr>
              <w:t xml:space="preserve"> high quality students across all levels of study </w:t>
            </w:r>
            <w:r w:rsidR="00720ECF" w:rsidRPr="00E03B22">
              <w:rPr>
                <w:rFonts w:ascii="Arial" w:hAnsi="Arial" w:cs="Arial"/>
                <w:sz w:val="20"/>
                <w:szCs w:val="20"/>
              </w:rPr>
              <w:t xml:space="preserve">in alignment with the annual student </w:t>
            </w:r>
            <w:r w:rsidR="0050218A" w:rsidRPr="00E03B22">
              <w:rPr>
                <w:rFonts w:ascii="Arial" w:hAnsi="Arial" w:cs="Arial"/>
                <w:sz w:val="20"/>
                <w:szCs w:val="20"/>
              </w:rPr>
              <w:t>journey</w:t>
            </w:r>
            <w:r w:rsidR="00720ECF" w:rsidRPr="00E03B22">
              <w:rPr>
                <w:rFonts w:ascii="Arial" w:hAnsi="Arial" w:cs="Arial"/>
                <w:sz w:val="20"/>
                <w:szCs w:val="20"/>
              </w:rPr>
              <w:t xml:space="preserve"> cycle and recruitment a</w:t>
            </w:r>
            <w:r w:rsidR="0050218A" w:rsidRPr="00E03B22">
              <w:rPr>
                <w:rFonts w:ascii="Arial" w:hAnsi="Arial" w:cs="Arial"/>
                <w:sz w:val="20"/>
                <w:szCs w:val="20"/>
              </w:rPr>
              <w:t>ctivity</w:t>
            </w:r>
            <w:r w:rsidR="00A87F28" w:rsidRPr="00E03B22">
              <w:rPr>
                <w:rFonts w:ascii="Arial" w:hAnsi="Arial" w:cs="Arial"/>
                <w:sz w:val="20"/>
                <w:szCs w:val="20"/>
              </w:rPr>
              <w:t xml:space="preserve"> to include</w:t>
            </w:r>
          </w:p>
          <w:p w14:paraId="417E896E" w14:textId="01C9E07C" w:rsidR="00A87F28" w:rsidRPr="00E03B22" w:rsidRDefault="008C0D51" w:rsidP="00A87F28">
            <w:pPr>
              <w:pStyle w:val="ListParagraph"/>
              <w:numPr>
                <w:ilvl w:val="1"/>
                <w:numId w:val="7"/>
              </w:numPr>
              <w:rPr>
                <w:rFonts w:ascii="Arial" w:hAnsi="Arial" w:cs="Arial"/>
                <w:sz w:val="20"/>
                <w:szCs w:val="20"/>
              </w:rPr>
            </w:pPr>
            <w:r w:rsidRPr="00E03B22">
              <w:rPr>
                <w:rFonts w:ascii="Arial" w:hAnsi="Arial" w:cs="Arial"/>
                <w:sz w:val="20"/>
                <w:szCs w:val="20"/>
              </w:rPr>
              <w:t>Undergraduate</w:t>
            </w:r>
            <w:r w:rsidR="00A87F28" w:rsidRPr="00E03B22">
              <w:rPr>
                <w:rFonts w:ascii="Arial" w:hAnsi="Arial" w:cs="Arial"/>
                <w:sz w:val="20"/>
                <w:szCs w:val="20"/>
              </w:rPr>
              <w:t xml:space="preserve"> and Post</w:t>
            </w:r>
            <w:r w:rsidRPr="00E03B22">
              <w:rPr>
                <w:rFonts w:ascii="Arial" w:hAnsi="Arial" w:cs="Arial"/>
                <w:sz w:val="20"/>
                <w:szCs w:val="20"/>
              </w:rPr>
              <w:t>graduate Prospectuses</w:t>
            </w:r>
          </w:p>
          <w:p w14:paraId="38B5A680" w14:textId="66CCFE35" w:rsidR="008C0D51" w:rsidRPr="00E03B22" w:rsidRDefault="008C0D51" w:rsidP="00A87F28">
            <w:pPr>
              <w:pStyle w:val="ListParagraph"/>
              <w:numPr>
                <w:ilvl w:val="1"/>
                <w:numId w:val="7"/>
              </w:numPr>
              <w:rPr>
                <w:rFonts w:ascii="Arial" w:hAnsi="Arial" w:cs="Arial"/>
                <w:sz w:val="20"/>
                <w:szCs w:val="20"/>
              </w:rPr>
            </w:pPr>
            <w:r w:rsidRPr="00E03B22">
              <w:rPr>
                <w:rFonts w:ascii="Arial" w:hAnsi="Arial" w:cs="Arial"/>
                <w:sz w:val="20"/>
                <w:szCs w:val="20"/>
              </w:rPr>
              <w:t>Open events</w:t>
            </w:r>
          </w:p>
          <w:p w14:paraId="39C24286" w14:textId="1E24551F" w:rsidR="001B6F55" w:rsidRPr="00E03B22" w:rsidRDefault="006C1246" w:rsidP="008316F7">
            <w:pPr>
              <w:pStyle w:val="ListParagraph"/>
              <w:numPr>
                <w:ilvl w:val="1"/>
                <w:numId w:val="7"/>
              </w:numPr>
              <w:rPr>
                <w:rFonts w:ascii="Arial" w:hAnsi="Arial" w:cs="Arial"/>
                <w:sz w:val="20"/>
                <w:szCs w:val="20"/>
              </w:rPr>
            </w:pPr>
            <w:r w:rsidRPr="00E03B22">
              <w:rPr>
                <w:rFonts w:ascii="Arial" w:hAnsi="Arial" w:cs="Arial"/>
                <w:sz w:val="20"/>
                <w:szCs w:val="20"/>
              </w:rPr>
              <w:t xml:space="preserve">The production of a range of marketing collateral including brochures, prospectuses, </w:t>
            </w:r>
            <w:r w:rsidR="00287038" w:rsidRPr="00E03B22">
              <w:rPr>
                <w:rFonts w:ascii="Arial" w:hAnsi="Arial" w:cs="Arial"/>
                <w:sz w:val="20"/>
                <w:szCs w:val="20"/>
              </w:rPr>
              <w:t>information leaflets</w:t>
            </w:r>
          </w:p>
          <w:p w14:paraId="0A879DFA" w14:textId="3E1D94DB" w:rsidR="001A0B52" w:rsidRPr="00E03B22" w:rsidRDefault="001A0B52" w:rsidP="008316F7">
            <w:pPr>
              <w:pStyle w:val="ListParagraph"/>
              <w:numPr>
                <w:ilvl w:val="1"/>
                <w:numId w:val="7"/>
              </w:numPr>
              <w:rPr>
                <w:rFonts w:ascii="Arial" w:hAnsi="Arial" w:cs="Arial"/>
                <w:sz w:val="20"/>
                <w:szCs w:val="20"/>
              </w:rPr>
            </w:pPr>
            <w:r w:rsidRPr="00E03B22">
              <w:rPr>
                <w:rFonts w:ascii="Arial" w:hAnsi="Arial" w:cs="Arial"/>
                <w:sz w:val="20"/>
                <w:szCs w:val="20"/>
              </w:rPr>
              <w:t>Conversion material</w:t>
            </w:r>
          </w:p>
          <w:p w14:paraId="052E69D6" w14:textId="77777777" w:rsidR="006C1246" w:rsidRPr="00E03B22" w:rsidRDefault="006C1246" w:rsidP="006C1246">
            <w:pPr>
              <w:pStyle w:val="ListParagraph"/>
              <w:numPr>
                <w:ilvl w:val="1"/>
                <w:numId w:val="7"/>
              </w:numPr>
              <w:rPr>
                <w:rFonts w:ascii="Arial" w:hAnsi="Arial" w:cs="Arial"/>
                <w:sz w:val="20"/>
                <w:szCs w:val="20"/>
              </w:rPr>
            </w:pPr>
            <w:r w:rsidRPr="00E03B22">
              <w:rPr>
                <w:rFonts w:ascii="Arial" w:hAnsi="Arial" w:cs="Arial"/>
                <w:sz w:val="20"/>
                <w:szCs w:val="20"/>
              </w:rPr>
              <w:t>Promotional merchandise</w:t>
            </w:r>
          </w:p>
          <w:p w14:paraId="2FB7D1F8" w14:textId="77777777" w:rsidR="006C1246" w:rsidRPr="00E03B22" w:rsidRDefault="006C1246" w:rsidP="006C1246">
            <w:pPr>
              <w:pStyle w:val="ListParagraph"/>
              <w:ind w:left="1080"/>
              <w:rPr>
                <w:rFonts w:ascii="Arial" w:hAnsi="Arial" w:cs="Arial"/>
                <w:sz w:val="20"/>
                <w:szCs w:val="20"/>
              </w:rPr>
            </w:pPr>
          </w:p>
          <w:p w14:paraId="356EA007" w14:textId="77777777" w:rsidR="008B6FF9" w:rsidRPr="00E03B22" w:rsidRDefault="002C4F3B" w:rsidP="008B6FF9">
            <w:pPr>
              <w:pStyle w:val="ListParagraph"/>
              <w:numPr>
                <w:ilvl w:val="0"/>
                <w:numId w:val="7"/>
              </w:numPr>
              <w:spacing w:before="240" w:after="240"/>
              <w:rPr>
                <w:rFonts w:ascii="Arial" w:hAnsi="Arial" w:cs="Arial"/>
                <w:sz w:val="20"/>
                <w:szCs w:val="20"/>
              </w:rPr>
            </w:pPr>
            <w:r w:rsidRPr="00E03B22">
              <w:rPr>
                <w:rFonts w:ascii="Arial" w:hAnsi="Arial" w:cs="Arial"/>
                <w:sz w:val="20"/>
                <w:szCs w:val="20"/>
              </w:rPr>
              <w:t xml:space="preserve">Identify market trends and make proactive suggestions to improve performance. Use a variety of marketing techniques to drive traffic to the websites and </w:t>
            </w:r>
            <w:r w:rsidR="00F7344F" w:rsidRPr="00E03B22">
              <w:rPr>
                <w:rFonts w:ascii="Arial" w:hAnsi="Arial" w:cs="Arial"/>
                <w:sz w:val="20"/>
                <w:szCs w:val="20"/>
              </w:rPr>
              <w:t>recruitment</w:t>
            </w:r>
            <w:r w:rsidRPr="00E03B22">
              <w:rPr>
                <w:rFonts w:ascii="Arial" w:hAnsi="Arial" w:cs="Arial"/>
                <w:sz w:val="20"/>
                <w:szCs w:val="20"/>
              </w:rPr>
              <w:t xml:space="preserve"> teams.</w:t>
            </w:r>
          </w:p>
          <w:p w14:paraId="55CE4BD7" w14:textId="53078398" w:rsidR="00E03B22" w:rsidRPr="00E03B22" w:rsidRDefault="008D39BC" w:rsidP="00E03B22">
            <w:pPr>
              <w:pStyle w:val="ListParagraph"/>
              <w:numPr>
                <w:ilvl w:val="0"/>
                <w:numId w:val="7"/>
              </w:numPr>
              <w:spacing w:before="240" w:after="240"/>
              <w:rPr>
                <w:rFonts w:ascii="Arial" w:hAnsi="Arial" w:cs="Arial"/>
                <w:sz w:val="20"/>
                <w:szCs w:val="20"/>
              </w:rPr>
            </w:pPr>
            <w:r>
              <w:rPr>
                <w:rFonts w:ascii="Arial" w:hAnsi="Arial" w:cs="Arial"/>
                <w:color w:val="000000" w:themeColor="text1"/>
                <w:sz w:val="20"/>
                <w:szCs w:val="20"/>
              </w:rPr>
              <w:t>Re</w:t>
            </w:r>
            <w:r w:rsidR="00E03B22" w:rsidRPr="00E03B22">
              <w:rPr>
                <w:rFonts w:ascii="Arial" w:hAnsi="Arial" w:cs="Arial"/>
                <w:color w:val="000000" w:themeColor="text1"/>
                <w:sz w:val="20"/>
                <w:szCs w:val="20"/>
              </w:rPr>
              <w:t xml:space="preserve">viewing and evaluating campaign performance, making recommendations for improvement and optimisation as required, performing competitor </w:t>
            </w:r>
            <w:proofErr w:type="gramStart"/>
            <w:r w:rsidR="00E03B22" w:rsidRPr="00E03B22">
              <w:rPr>
                <w:rFonts w:ascii="Arial" w:hAnsi="Arial" w:cs="Arial"/>
                <w:color w:val="000000" w:themeColor="text1"/>
                <w:sz w:val="20"/>
                <w:szCs w:val="20"/>
              </w:rPr>
              <w:t>benchmarking</w:t>
            </w:r>
            <w:proofErr w:type="gramEnd"/>
            <w:r w:rsidR="00E03B22" w:rsidRPr="00E03B22">
              <w:rPr>
                <w:rFonts w:ascii="Arial" w:hAnsi="Arial" w:cs="Arial"/>
                <w:color w:val="000000" w:themeColor="text1"/>
                <w:sz w:val="20"/>
                <w:szCs w:val="20"/>
              </w:rPr>
              <w:t xml:space="preserve"> and undertaking regular campaign reporting. You will use analytics and data, and campaign performance to inform future decisions.</w:t>
            </w:r>
          </w:p>
          <w:p w14:paraId="2DA02390" w14:textId="14093987" w:rsidR="00842BDE" w:rsidRPr="00E03B22" w:rsidRDefault="00826546" w:rsidP="00842BDE">
            <w:pPr>
              <w:pStyle w:val="ListParagraph"/>
              <w:numPr>
                <w:ilvl w:val="0"/>
                <w:numId w:val="7"/>
              </w:numPr>
              <w:spacing w:before="240" w:after="240"/>
              <w:rPr>
                <w:rFonts w:ascii="Arial" w:hAnsi="Arial" w:cs="Arial"/>
                <w:sz w:val="20"/>
                <w:szCs w:val="20"/>
              </w:rPr>
            </w:pPr>
            <w:r>
              <w:rPr>
                <w:rFonts w:ascii="Arial" w:hAnsi="Arial" w:cs="Arial"/>
                <w:sz w:val="20"/>
                <w:szCs w:val="20"/>
              </w:rPr>
              <w:t>G</w:t>
            </w:r>
            <w:r w:rsidR="00842BDE">
              <w:rPr>
                <w:rFonts w:ascii="Arial" w:hAnsi="Arial" w:cs="Arial"/>
                <w:sz w:val="20"/>
                <w:szCs w:val="20"/>
              </w:rPr>
              <w:t>ood k</w:t>
            </w:r>
            <w:r w:rsidR="00842BDE" w:rsidRPr="00E03B22">
              <w:rPr>
                <w:rFonts w:ascii="Arial" w:hAnsi="Arial" w:cs="Arial"/>
                <w:sz w:val="20"/>
                <w:szCs w:val="20"/>
              </w:rPr>
              <w:t xml:space="preserve">nowledge of digital platforms </w:t>
            </w:r>
            <w:r w:rsidR="00842BDE">
              <w:rPr>
                <w:rFonts w:ascii="Arial" w:hAnsi="Arial" w:cs="Arial"/>
                <w:sz w:val="20"/>
                <w:szCs w:val="20"/>
              </w:rPr>
              <w:t xml:space="preserve">to promote courses to </w:t>
            </w:r>
            <w:r w:rsidR="00627B8F">
              <w:rPr>
                <w:rFonts w:ascii="Arial" w:hAnsi="Arial" w:cs="Arial"/>
                <w:sz w:val="20"/>
                <w:szCs w:val="20"/>
              </w:rPr>
              <w:t>prospective students and other stakeholders</w:t>
            </w:r>
          </w:p>
          <w:p w14:paraId="5AB52B7D" w14:textId="08B5EC7F" w:rsidR="001A0B52" w:rsidRPr="00182E21" w:rsidRDefault="00B046E6" w:rsidP="006201A6">
            <w:pPr>
              <w:pStyle w:val="ListParagraph"/>
              <w:numPr>
                <w:ilvl w:val="0"/>
                <w:numId w:val="7"/>
              </w:numPr>
              <w:spacing w:before="240" w:after="240"/>
              <w:rPr>
                <w:rFonts w:ascii="Arial" w:hAnsi="Arial" w:cs="Arial"/>
                <w:sz w:val="20"/>
                <w:szCs w:val="20"/>
              </w:rPr>
            </w:pPr>
            <w:r w:rsidRPr="00182E21">
              <w:rPr>
                <w:rFonts w:ascii="Arial" w:hAnsi="Arial" w:cs="Arial"/>
                <w:sz w:val="20"/>
                <w:szCs w:val="20"/>
              </w:rPr>
              <w:t>Excellent project management skills</w:t>
            </w:r>
            <w:r w:rsidR="001A0B52" w:rsidRPr="00182E21">
              <w:rPr>
                <w:rFonts w:ascii="Arial" w:hAnsi="Arial" w:cs="Arial"/>
                <w:sz w:val="20"/>
                <w:szCs w:val="20"/>
              </w:rPr>
              <w:t xml:space="preserve"> and experience of working with high volume print projects.</w:t>
            </w:r>
            <w:r w:rsidR="003B258A">
              <w:rPr>
                <w:rFonts w:ascii="Arial" w:hAnsi="Arial" w:cs="Arial"/>
                <w:sz w:val="20"/>
                <w:szCs w:val="20"/>
              </w:rPr>
              <w:t xml:space="preserve"> </w:t>
            </w:r>
            <w:r w:rsidR="005C11B3">
              <w:rPr>
                <w:rFonts w:ascii="Arial" w:hAnsi="Arial" w:cs="Arial"/>
                <w:sz w:val="20"/>
                <w:szCs w:val="20"/>
              </w:rPr>
              <w:t>Knowledge of print production processes.</w:t>
            </w:r>
          </w:p>
          <w:p w14:paraId="6B723100" w14:textId="1AD1B8F5" w:rsidR="008316F7" w:rsidRPr="00182E21" w:rsidRDefault="001A0B52" w:rsidP="006201A6">
            <w:pPr>
              <w:pStyle w:val="ListParagraph"/>
              <w:numPr>
                <w:ilvl w:val="0"/>
                <w:numId w:val="7"/>
              </w:numPr>
              <w:spacing w:before="240" w:after="240"/>
              <w:rPr>
                <w:rFonts w:ascii="Arial" w:hAnsi="Arial" w:cs="Arial"/>
                <w:sz w:val="20"/>
                <w:szCs w:val="20"/>
              </w:rPr>
            </w:pPr>
            <w:r w:rsidRPr="00182E21">
              <w:rPr>
                <w:rFonts w:ascii="Arial" w:hAnsi="Arial" w:cs="Arial"/>
                <w:sz w:val="20"/>
                <w:szCs w:val="20"/>
              </w:rPr>
              <w:t>Good</w:t>
            </w:r>
            <w:r w:rsidR="008316F7" w:rsidRPr="00182E21">
              <w:rPr>
                <w:rFonts w:ascii="Arial" w:hAnsi="Arial" w:cs="Arial"/>
                <w:sz w:val="20"/>
                <w:szCs w:val="20"/>
              </w:rPr>
              <w:t xml:space="preserve"> attention to detail and strong verbal and written communication skills with an ability to turn often complex information into comprehensive and effective campaign content</w:t>
            </w:r>
            <w:r w:rsidR="005C4669" w:rsidRPr="00182E21">
              <w:rPr>
                <w:rFonts w:ascii="Arial" w:hAnsi="Arial" w:cs="Arial"/>
                <w:sz w:val="20"/>
                <w:szCs w:val="20"/>
              </w:rPr>
              <w:t xml:space="preserve"> for use on multiple platforms.</w:t>
            </w:r>
          </w:p>
          <w:p w14:paraId="5E0AD51D" w14:textId="458DD0C2" w:rsidR="009A70D7" w:rsidRPr="00182E21" w:rsidRDefault="00F7344F" w:rsidP="009A70D7">
            <w:pPr>
              <w:pStyle w:val="ListParagraph"/>
              <w:numPr>
                <w:ilvl w:val="0"/>
                <w:numId w:val="7"/>
              </w:numPr>
              <w:spacing w:before="240" w:after="240"/>
              <w:rPr>
                <w:rFonts w:ascii="Arial" w:hAnsi="Arial" w:cs="Arial"/>
                <w:sz w:val="20"/>
                <w:szCs w:val="20"/>
              </w:rPr>
            </w:pPr>
            <w:r w:rsidRPr="00182E21">
              <w:rPr>
                <w:rFonts w:ascii="Arial" w:hAnsi="Arial" w:cs="Arial"/>
                <w:sz w:val="20"/>
                <w:szCs w:val="20"/>
              </w:rPr>
              <w:t>Creating suitable design briefs for the Creative Team</w:t>
            </w:r>
            <w:r w:rsidR="00D77902" w:rsidRPr="00182E21">
              <w:rPr>
                <w:rFonts w:ascii="Arial" w:hAnsi="Arial" w:cs="Arial"/>
                <w:sz w:val="20"/>
                <w:szCs w:val="20"/>
              </w:rPr>
              <w:t xml:space="preserve"> and be able to feedback amends in a suitable way.</w:t>
            </w:r>
          </w:p>
          <w:p w14:paraId="386EE3BC" w14:textId="474682CF" w:rsidR="00B046E6" w:rsidRPr="00182E21" w:rsidRDefault="00B046E6" w:rsidP="00B046E6">
            <w:pPr>
              <w:pStyle w:val="ListParagraph"/>
              <w:numPr>
                <w:ilvl w:val="0"/>
                <w:numId w:val="7"/>
              </w:numPr>
              <w:spacing w:before="240" w:after="240"/>
              <w:rPr>
                <w:rFonts w:ascii="Arial" w:hAnsi="Arial" w:cs="Arial"/>
                <w:sz w:val="20"/>
                <w:szCs w:val="20"/>
              </w:rPr>
            </w:pPr>
            <w:r w:rsidRPr="00182E21">
              <w:rPr>
                <w:rFonts w:ascii="Arial" w:hAnsi="Arial" w:cs="Arial"/>
                <w:sz w:val="20"/>
                <w:szCs w:val="20"/>
              </w:rPr>
              <w:t>Manage agency suppliers including media, digital</w:t>
            </w:r>
            <w:r w:rsidR="00B037D5">
              <w:rPr>
                <w:rFonts w:ascii="Arial" w:hAnsi="Arial" w:cs="Arial"/>
                <w:sz w:val="20"/>
                <w:szCs w:val="20"/>
              </w:rPr>
              <w:t xml:space="preserve">, </w:t>
            </w:r>
            <w:proofErr w:type="gramStart"/>
            <w:r w:rsidRPr="00182E21">
              <w:rPr>
                <w:rFonts w:ascii="Arial" w:hAnsi="Arial" w:cs="Arial"/>
                <w:sz w:val="20"/>
                <w:szCs w:val="20"/>
              </w:rPr>
              <w:t>creative</w:t>
            </w:r>
            <w:proofErr w:type="gramEnd"/>
            <w:r w:rsidR="00B037D5">
              <w:rPr>
                <w:rFonts w:ascii="Arial" w:hAnsi="Arial" w:cs="Arial"/>
                <w:sz w:val="20"/>
                <w:szCs w:val="20"/>
              </w:rPr>
              <w:t xml:space="preserve"> and print</w:t>
            </w:r>
            <w:r w:rsidRPr="00182E21">
              <w:rPr>
                <w:rFonts w:ascii="Arial" w:hAnsi="Arial" w:cs="Arial"/>
                <w:sz w:val="20"/>
                <w:szCs w:val="20"/>
              </w:rPr>
              <w:t xml:space="preserve"> to ensure they deliver high quality work and on time.</w:t>
            </w:r>
          </w:p>
          <w:p w14:paraId="4F68A2BD" w14:textId="29BC3FDE" w:rsidR="00F7344F" w:rsidRPr="00182E21" w:rsidRDefault="00F7344F" w:rsidP="009A70D7">
            <w:pPr>
              <w:pStyle w:val="ListParagraph"/>
              <w:numPr>
                <w:ilvl w:val="0"/>
                <w:numId w:val="7"/>
              </w:numPr>
              <w:spacing w:before="240" w:after="240"/>
              <w:rPr>
                <w:rFonts w:ascii="Arial" w:hAnsi="Arial" w:cs="Arial"/>
                <w:sz w:val="20"/>
                <w:szCs w:val="20"/>
              </w:rPr>
            </w:pPr>
            <w:r w:rsidRPr="00182E21">
              <w:rPr>
                <w:rFonts w:ascii="Arial" w:hAnsi="Arial" w:cs="Arial"/>
                <w:sz w:val="20"/>
                <w:szCs w:val="20"/>
              </w:rPr>
              <w:t>Communicate marketing campaigns to internal departments and act as marketing point of liaison for campaigns</w:t>
            </w:r>
            <w:r w:rsidR="00182E21" w:rsidRPr="00182E21">
              <w:rPr>
                <w:rFonts w:ascii="Arial" w:hAnsi="Arial" w:cs="Arial"/>
                <w:sz w:val="20"/>
                <w:szCs w:val="20"/>
              </w:rPr>
              <w:t>.</w:t>
            </w:r>
          </w:p>
          <w:p w14:paraId="7BEFC89D" w14:textId="35211A48" w:rsidR="00AE6212" w:rsidRPr="00182E21" w:rsidRDefault="00AE6212" w:rsidP="009A70D7">
            <w:pPr>
              <w:pStyle w:val="ListParagraph"/>
              <w:numPr>
                <w:ilvl w:val="0"/>
                <w:numId w:val="7"/>
              </w:numPr>
              <w:spacing w:before="240" w:after="240"/>
              <w:rPr>
                <w:rFonts w:ascii="Arial" w:hAnsi="Arial" w:cs="Arial"/>
                <w:sz w:val="20"/>
                <w:szCs w:val="20"/>
              </w:rPr>
            </w:pPr>
            <w:r w:rsidRPr="00182E21">
              <w:rPr>
                <w:rFonts w:ascii="Arial" w:hAnsi="Arial" w:cs="Arial"/>
                <w:sz w:val="20"/>
                <w:szCs w:val="20"/>
              </w:rPr>
              <w:t>Str</w:t>
            </w:r>
            <w:r w:rsidR="00093515" w:rsidRPr="00182E21">
              <w:rPr>
                <w:rFonts w:ascii="Arial" w:hAnsi="Arial" w:cs="Arial"/>
                <w:sz w:val="20"/>
                <w:szCs w:val="20"/>
              </w:rPr>
              <w:t>ong team working approach</w:t>
            </w:r>
            <w:r w:rsidR="005B149C">
              <w:rPr>
                <w:rFonts w:ascii="Arial" w:hAnsi="Arial" w:cs="Arial"/>
                <w:sz w:val="20"/>
                <w:szCs w:val="20"/>
              </w:rPr>
              <w:t>, knowledge sharing</w:t>
            </w:r>
            <w:r w:rsidR="00931C10">
              <w:rPr>
                <w:rFonts w:ascii="Arial" w:hAnsi="Arial" w:cs="Arial"/>
                <w:sz w:val="20"/>
                <w:szCs w:val="20"/>
              </w:rPr>
              <w:t xml:space="preserve"> and the ability to work alongside the other marketing officers to produce a range of </w:t>
            </w:r>
            <w:r w:rsidR="007A74AC">
              <w:rPr>
                <w:rFonts w:ascii="Arial" w:hAnsi="Arial" w:cs="Arial"/>
                <w:sz w:val="20"/>
                <w:szCs w:val="20"/>
              </w:rPr>
              <w:t>marketing collateral</w:t>
            </w:r>
            <w:r w:rsidR="00182E21" w:rsidRPr="00182E21">
              <w:rPr>
                <w:rFonts w:ascii="Arial" w:hAnsi="Arial" w:cs="Arial"/>
                <w:sz w:val="20"/>
                <w:szCs w:val="20"/>
              </w:rPr>
              <w:t>.</w:t>
            </w:r>
          </w:p>
          <w:p w14:paraId="075C8675" w14:textId="0D5214EF" w:rsidR="00B046E6" w:rsidRPr="00182E21" w:rsidRDefault="00B046E6" w:rsidP="00B046E6">
            <w:pPr>
              <w:pStyle w:val="ListParagraph"/>
              <w:numPr>
                <w:ilvl w:val="0"/>
                <w:numId w:val="7"/>
              </w:numPr>
              <w:spacing w:before="240" w:after="240"/>
              <w:rPr>
                <w:rFonts w:ascii="Arial" w:hAnsi="Arial" w:cs="Arial"/>
                <w:sz w:val="20"/>
                <w:szCs w:val="20"/>
              </w:rPr>
            </w:pPr>
            <w:r w:rsidRPr="00182E21">
              <w:rPr>
                <w:rFonts w:ascii="Arial" w:hAnsi="Arial" w:cs="Arial"/>
                <w:sz w:val="20"/>
                <w:szCs w:val="20"/>
              </w:rPr>
              <w:t>As required arranging photography and video shoots including organising participants and photographers</w:t>
            </w:r>
            <w:r w:rsidR="0066495C">
              <w:rPr>
                <w:rFonts w:ascii="Arial" w:hAnsi="Arial" w:cs="Arial"/>
                <w:sz w:val="20"/>
                <w:szCs w:val="20"/>
              </w:rPr>
              <w:t>.</w:t>
            </w:r>
          </w:p>
          <w:p w14:paraId="0AD3C5FD" w14:textId="0E9F19A8" w:rsidR="00265A65" w:rsidRPr="007A74AC" w:rsidRDefault="002C4F3B" w:rsidP="007A74AC">
            <w:pPr>
              <w:pStyle w:val="ListParagraph"/>
              <w:numPr>
                <w:ilvl w:val="0"/>
                <w:numId w:val="7"/>
              </w:numPr>
              <w:rPr>
                <w:rFonts w:ascii="Arial" w:hAnsi="Arial" w:cs="Arial"/>
                <w:sz w:val="20"/>
                <w:szCs w:val="20"/>
              </w:rPr>
            </w:pPr>
            <w:r w:rsidRPr="00182E21">
              <w:rPr>
                <w:rFonts w:ascii="Arial" w:hAnsi="Arial" w:cs="Arial"/>
                <w:sz w:val="20"/>
                <w:szCs w:val="20"/>
              </w:rPr>
              <w:lastRenderedPageBreak/>
              <w:t>Represent the Campaigns Team at relevant meetings</w:t>
            </w:r>
            <w:r w:rsidR="00182E21" w:rsidRPr="00182E21">
              <w:rPr>
                <w:rFonts w:ascii="Arial" w:hAnsi="Arial" w:cs="Arial"/>
                <w:sz w:val="20"/>
                <w:szCs w:val="20"/>
              </w:rPr>
              <w:t>.</w:t>
            </w:r>
          </w:p>
          <w:p w14:paraId="78BBF57B" w14:textId="43DB76F5" w:rsidR="009A70D7" w:rsidRPr="00182E21" w:rsidRDefault="009A70D7" w:rsidP="009A70D7">
            <w:pPr>
              <w:pStyle w:val="ListParagraph"/>
              <w:numPr>
                <w:ilvl w:val="0"/>
                <w:numId w:val="7"/>
              </w:numPr>
              <w:spacing w:before="240" w:after="240"/>
              <w:rPr>
                <w:rFonts w:ascii="Arial" w:hAnsi="Arial" w:cs="Arial"/>
                <w:sz w:val="20"/>
                <w:szCs w:val="20"/>
              </w:rPr>
            </w:pPr>
            <w:r w:rsidRPr="00182E21">
              <w:rPr>
                <w:rFonts w:ascii="Arial" w:hAnsi="Arial" w:cs="Arial"/>
                <w:sz w:val="20"/>
                <w:szCs w:val="20"/>
              </w:rPr>
              <w:t>Raise purchase orders and liaise with finance and suppliers on any invoice issues.</w:t>
            </w:r>
            <w:r w:rsidR="00D77902" w:rsidRPr="00182E21">
              <w:rPr>
                <w:rFonts w:ascii="Arial" w:hAnsi="Arial" w:cs="Arial"/>
                <w:sz w:val="20"/>
                <w:szCs w:val="20"/>
              </w:rPr>
              <w:t xml:space="preserve"> </w:t>
            </w:r>
          </w:p>
          <w:p w14:paraId="0FBB977E" w14:textId="77777777" w:rsidR="00BC7136" w:rsidRPr="00182E21" w:rsidRDefault="00BC7136" w:rsidP="00BC7136">
            <w:pPr>
              <w:rPr>
                <w:rFonts w:ascii="Arial" w:hAnsi="Arial" w:cs="Arial"/>
                <w:sz w:val="20"/>
                <w:szCs w:val="20"/>
              </w:rPr>
            </w:pPr>
          </w:p>
          <w:p w14:paraId="36E97445" w14:textId="77777777" w:rsidR="00E165BC" w:rsidRPr="00182E21" w:rsidRDefault="00E165BC" w:rsidP="00BC7136">
            <w:pPr>
              <w:rPr>
                <w:rFonts w:ascii="Arial" w:hAnsi="Arial" w:cs="Arial"/>
                <w:sz w:val="20"/>
                <w:szCs w:val="20"/>
              </w:rPr>
            </w:pPr>
          </w:p>
          <w:p w14:paraId="2AAF77AB" w14:textId="7FF5DA36" w:rsidR="00BC7136" w:rsidRPr="00182E21" w:rsidRDefault="00E165BC" w:rsidP="00BC7136">
            <w:pPr>
              <w:rPr>
                <w:rFonts w:ascii="Arial" w:hAnsi="Arial" w:cs="Arial"/>
                <w:sz w:val="20"/>
                <w:szCs w:val="20"/>
              </w:rPr>
            </w:pPr>
            <w:r w:rsidRPr="00182E21">
              <w:rPr>
                <w:rFonts w:ascii="Arial" w:hAnsi="Arial" w:cs="Arial"/>
                <w:sz w:val="20"/>
                <w:szCs w:val="20"/>
              </w:rPr>
              <w:t>In addition to the above areas of responsibility the post-holder maybe required to undertake any other reasonable duties relating to the broad scope of the position, commensurate with the post, and in support of the University.</w:t>
            </w:r>
          </w:p>
          <w:p w14:paraId="288EAC1F" w14:textId="77777777" w:rsidR="009C3C5C" w:rsidRPr="00182E21" w:rsidRDefault="009C3C5C">
            <w:pPr>
              <w:rPr>
                <w:rFonts w:ascii="Arial" w:hAnsi="Arial" w:cs="Arial"/>
                <w:sz w:val="20"/>
                <w:szCs w:val="20"/>
              </w:rPr>
            </w:pPr>
          </w:p>
        </w:tc>
      </w:tr>
      <w:tr w:rsidR="009C3C5C" w:rsidRPr="00623CC5" w14:paraId="47EBFC7A" w14:textId="77777777" w:rsidTr="43F4B8F5">
        <w:tc>
          <w:tcPr>
            <w:tcW w:w="10490" w:type="dxa"/>
            <w:gridSpan w:val="2"/>
            <w:tcBorders>
              <w:top w:val="single" w:sz="12" w:space="0" w:color="auto"/>
              <w:left w:val="nil"/>
              <w:bottom w:val="single" w:sz="12" w:space="0" w:color="auto"/>
              <w:right w:val="nil"/>
            </w:tcBorders>
          </w:tcPr>
          <w:p w14:paraId="068F70EE" w14:textId="77777777" w:rsidR="009C3C5C" w:rsidRPr="00623CC5" w:rsidRDefault="009C3C5C" w:rsidP="009C3C5C">
            <w:pPr>
              <w:tabs>
                <w:tab w:val="left" w:pos="2970"/>
              </w:tabs>
              <w:rPr>
                <w:rFonts w:ascii="Arial" w:hAnsi="Arial" w:cs="Arial"/>
                <w:sz w:val="24"/>
                <w:szCs w:val="24"/>
              </w:rPr>
            </w:pPr>
            <w:r w:rsidRPr="00623CC5">
              <w:rPr>
                <w:rFonts w:ascii="Arial" w:hAnsi="Arial" w:cs="Arial"/>
                <w:sz w:val="24"/>
                <w:szCs w:val="24"/>
              </w:rPr>
              <w:lastRenderedPageBreak/>
              <w:tab/>
            </w:r>
          </w:p>
        </w:tc>
      </w:tr>
      <w:tr w:rsidR="009C3C5C" w:rsidRPr="00623CC5" w14:paraId="4C6F4DC9" w14:textId="77777777" w:rsidTr="43F4B8F5">
        <w:trPr>
          <w:trHeight w:val="730"/>
        </w:trPr>
        <w:tc>
          <w:tcPr>
            <w:tcW w:w="10490" w:type="dxa"/>
            <w:gridSpan w:val="2"/>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70EEA03F" w14:textId="084ED639" w:rsidR="009C3C5C" w:rsidRPr="00623CC5" w:rsidRDefault="00266DE7" w:rsidP="43F4B8F5">
            <w:pPr>
              <w:rPr>
                <w:rFonts w:ascii="Arial" w:hAnsi="Arial" w:cs="Arial"/>
                <w:b/>
                <w:bCs/>
                <w:sz w:val="24"/>
                <w:szCs w:val="24"/>
              </w:rPr>
            </w:pPr>
            <w:r w:rsidRPr="43F4B8F5">
              <w:rPr>
                <w:rFonts w:ascii="Arial" w:hAnsi="Arial" w:cs="Arial"/>
                <w:b/>
                <w:bCs/>
                <w:sz w:val="24"/>
                <w:szCs w:val="24"/>
              </w:rPr>
              <w:t xml:space="preserve">Dimensions / </w:t>
            </w:r>
            <w:r w:rsidR="55F2410F" w:rsidRPr="43F4B8F5">
              <w:rPr>
                <w:rFonts w:ascii="Arial" w:hAnsi="Arial" w:cs="Arial"/>
                <w:b/>
                <w:bCs/>
                <w:sz w:val="24"/>
                <w:szCs w:val="24"/>
              </w:rPr>
              <w:t>background</w:t>
            </w:r>
            <w:r w:rsidRPr="43F4B8F5">
              <w:rPr>
                <w:rFonts w:ascii="Arial" w:hAnsi="Arial" w:cs="Arial"/>
                <w:b/>
                <w:bCs/>
                <w:sz w:val="24"/>
                <w:szCs w:val="24"/>
              </w:rPr>
              <w:t xml:space="preserve"> information </w:t>
            </w:r>
          </w:p>
          <w:p w14:paraId="4341BFFE" w14:textId="0D868B8C" w:rsidR="00623CC5" w:rsidRPr="00623CC5" w:rsidRDefault="00623CC5">
            <w:pPr>
              <w:rPr>
                <w:rFonts w:ascii="Arial" w:hAnsi="Arial" w:cs="Arial"/>
                <w:b/>
                <w:sz w:val="24"/>
                <w:szCs w:val="24"/>
              </w:rPr>
            </w:pPr>
            <w:r w:rsidRPr="00623CC5">
              <w:rPr>
                <w:rFonts w:ascii="Arial" w:hAnsi="Arial" w:cs="Arial"/>
                <w:color w:val="002060"/>
              </w:rPr>
              <w:t>Organisational chart or some further information about the School/College/department.</w:t>
            </w:r>
          </w:p>
        </w:tc>
      </w:tr>
      <w:tr w:rsidR="009C3C5C" w:rsidRPr="00623CC5" w14:paraId="5236D84B" w14:textId="77777777" w:rsidTr="43F4B8F5">
        <w:tc>
          <w:tcPr>
            <w:tcW w:w="10490" w:type="dxa"/>
            <w:gridSpan w:val="2"/>
            <w:tcBorders>
              <w:top w:val="single" w:sz="6" w:space="0" w:color="auto"/>
              <w:left w:val="single" w:sz="12" w:space="0" w:color="auto"/>
              <w:bottom w:val="single" w:sz="12" w:space="0" w:color="auto"/>
              <w:right w:val="single" w:sz="12" w:space="0" w:color="auto"/>
            </w:tcBorders>
          </w:tcPr>
          <w:p w14:paraId="6508020B" w14:textId="286F6AC9" w:rsidR="009C3C5C" w:rsidRPr="00623CC5" w:rsidRDefault="009C3C5C">
            <w:pPr>
              <w:rPr>
                <w:rFonts w:ascii="Arial" w:hAnsi="Arial" w:cs="Arial"/>
                <w:iCs/>
                <w:color w:val="002060"/>
                <w:sz w:val="24"/>
                <w:szCs w:val="24"/>
              </w:rPr>
            </w:pPr>
          </w:p>
          <w:p w14:paraId="7F433AA8" w14:textId="77777777" w:rsidR="00BE34FF" w:rsidRPr="00623CC5" w:rsidRDefault="00BE34FF" w:rsidP="00C0671A">
            <w:pPr>
              <w:rPr>
                <w:rFonts w:ascii="Arial" w:hAnsi="Arial" w:cs="Arial"/>
                <w:iCs/>
                <w:sz w:val="24"/>
                <w:szCs w:val="24"/>
              </w:rPr>
            </w:pPr>
          </w:p>
          <w:p w14:paraId="750080C4" w14:textId="77777777" w:rsidR="00BE34FF" w:rsidRPr="00623CC5" w:rsidRDefault="00BE34FF" w:rsidP="00C0671A">
            <w:pPr>
              <w:rPr>
                <w:rFonts w:ascii="Arial" w:hAnsi="Arial" w:cs="Arial"/>
                <w:iCs/>
                <w:sz w:val="24"/>
                <w:szCs w:val="24"/>
              </w:rPr>
            </w:pPr>
          </w:p>
          <w:p w14:paraId="2F58DEE2" w14:textId="77777777" w:rsidR="00BE34FF" w:rsidRPr="00623CC5" w:rsidRDefault="00BE34FF" w:rsidP="00C0671A">
            <w:pPr>
              <w:rPr>
                <w:rFonts w:ascii="Arial" w:hAnsi="Arial" w:cs="Arial"/>
                <w:iCs/>
                <w:sz w:val="24"/>
                <w:szCs w:val="24"/>
              </w:rPr>
            </w:pPr>
          </w:p>
          <w:p w14:paraId="7F6B4B5B" w14:textId="77777777" w:rsidR="00BE34FF" w:rsidRPr="00623CC5" w:rsidRDefault="00BE34FF" w:rsidP="00C0671A">
            <w:pPr>
              <w:rPr>
                <w:rFonts w:ascii="Arial" w:hAnsi="Arial" w:cs="Arial"/>
                <w:iCs/>
                <w:sz w:val="24"/>
                <w:szCs w:val="24"/>
              </w:rPr>
            </w:pPr>
          </w:p>
        </w:tc>
      </w:tr>
    </w:tbl>
    <w:p w14:paraId="1D14A75D" w14:textId="77777777" w:rsidR="0025470F" w:rsidRPr="00623CC5" w:rsidRDefault="0025470F" w:rsidP="0025470F">
      <w:pPr>
        <w:jc w:val="center"/>
        <w:rPr>
          <w:rFonts w:ascii="Arial" w:hAnsi="Arial" w:cs="Arial"/>
          <w:b/>
          <w:sz w:val="36"/>
          <w:szCs w:val="36"/>
        </w:rPr>
      </w:pPr>
    </w:p>
    <w:p w14:paraId="192427BA" w14:textId="2D758D21" w:rsidR="00846D20" w:rsidRPr="00623CC5" w:rsidRDefault="0025470F" w:rsidP="00CE2F07">
      <w:pPr>
        <w:rPr>
          <w:rFonts w:ascii="Arial" w:hAnsi="Arial" w:cs="Arial"/>
          <w:b/>
          <w:sz w:val="36"/>
          <w:szCs w:val="36"/>
        </w:rPr>
      </w:pPr>
      <w:r w:rsidRPr="00623CC5">
        <w:rPr>
          <w:rFonts w:ascii="Arial" w:hAnsi="Arial" w:cs="Arial"/>
          <w:b/>
          <w:sz w:val="36"/>
          <w:szCs w:val="36"/>
        </w:rPr>
        <w:br w:type="page"/>
      </w:r>
    </w:p>
    <w:p w14:paraId="1B14B8BB" w14:textId="77777777" w:rsidR="0025470F" w:rsidRPr="00623CC5" w:rsidRDefault="0025470F" w:rsidP="0025470F">
      <w:pPr>
        <w:jc w:val="center"/>
        <w:rPr>
          <w:rFonts w:ascii="Arial" w:hAnsi="Arial" w:cs="Arial"/>
          <w:b/>
          <w:sz w:val="36"/>
          <w:szCs w:val="36"/>
        </w:rPr>
      </w:pPr>
      <w:r w:rsidRPr="00623CC5">
        <w:rPr>
          <w:rFonts w:ascii="Arial" w:hAnsi="Arial" w:cs="Arial"/>
          <w:b/>
          <w:sz w:val="36"/>
          <w:szCs w:val="36"/>
        </w:rPr>
        <w:lastRenderedPageBreak/>
        <w:t xml:space="preserve">Person </w:t>
      </w:r>
      <w:r w:rsidR="00AF6200" w:rsidRPr="00623CC5">
        <w:rPr>
          <w:rFonts w:ascii="Arial" w:hAnsi="Arial" w:cs="Arial"/>
          <w:b/>
          <w:sz w:val="36"/>
          <w:szCs w:val="36"/>
        </w:rPr>
        <w:t>S</w:t>
      </w:r>
      <w:r w:rsidRPr="00623CC5">
        <w:rPr>
          <w:rFonts w:ascii="Arial" w:hAnsi="Arial" w:cs="Arial"/>
          <w:b/>
          <w:sz w:val="36"/>
          <w:szCs w:val="36"/>
        </w:rPr>
        <w:t>pecification</w:t>
      </w:r>
    </w:p>
    <w:tbl>
      <w:tblPr>
        <w:tblStyle w:val="TableGrid"/>
        <w:tblW w:w="10206" w:type="dxa"/>
        <w:tblInd w:w="-601" w:type="dxa"/>
        <w:tblLayout w:type="fixed"/>
        <w:tblLook w:val="04A0" w:firstRow="1" w:lastRow="0" w:firstColumn="1" w:lastColumn="0" w:noHBand="0" w:noVBand="1"/>
      </w:tblPr>
      <w:tblGrid>
        <w:gridCol w:w="2287"/>
        <w:gridCol w:w="3544"/>
        <w:gridCol w:w="1701"/>
        <w:gridCol w:w="866"/>
        <w:gridCol w:w="850"/>
        <w:gridCol w:w="958"/>
      </w:tblGrid>
      <w:tr w:rsidR="008A3BCD" w:rsidRPr="00623CC5" w14:paraId="259E8F4C" w14:textId="7236EBC9" w:rsidTr="000D23E8">
        <w:trPr>
          <w:trHeight w:val="349"/>
        </w:trPr>
        <w:tc>
          <w:tcPr>
            <w:tcW w:w="2287" w:type="dxa"/>
            <w:vMerge w:val="restart"/>
            <w:tcBorders>
              <w:top w:val="nil"/>
              <w:left w:val="nil"/>
              <w:bottom w:val="single" w:sz="12" w:space="0" w:color="auto"/>
              <w:right w:val="single" w:sz="12" w:space="0" w:color="auto"/>
            </w:tcBorders>
            <w:shd w:val="clear" w:color="auto" w:fill="FFFFFF" w:themeFill="background1"/>
          </w:tcPr>
          <w:p w14:paraId="04FF8D38" w14:textId="1251CB55" w:rsidR="008A3BCD" w:rsidRPr="00623CC5" w:rsidRDefault="008A3BCD" w:rsidP="00BF3479">
            <w:pPr>
              <w:rPr>
                <w:rFonts w:ascii="Arial" w:hAnsi="Arial" w:cs="Arial"/>
                <w:b/>
                <w:sz w:val="24"/>
                <w:szCs w:val="24"/>
              </w:rPr>
            </w:pPr>
          </w:p>
        </w:tc>
        <w:tc>
          <w:tcPr>
            <w:tcW w:w="3544" w:type="dxa"/>
            <w:vMerge w:val="restart"/>
            <w:tcBorders>
              <w:top w:val="single" w:sz="12" w:space="0" w:color="auto"/>
              <w:left w:val="single" w:sz="12" w:space="0" w:color="auto"/>
              <w:right w:val="single" w:sz="6" w:space="0" w:color="auto"/>
            </w:tcBorders>
            <w:shd w:val="clear" w:color="auto" w:fill="DBE5F1" w:themeFill="accent1" w:themeFillTint="33"/>
          </w:tcPr>
          <w:p w14:paraId="5AD9420F" w14:textId="61951A58" w:rsidR="008A3BCD" w:rsidRPr="00623CC5" w:rsidRDefault="008A3BCD" w:rsidP="0025470F">
            <w:pPr>
              <w:jc w:val="center"/>
              <w:rPr>
                <w:rFonts w:ascii="Arial" w:hAnsi="Arial" w:cs="Arial"/>
                <w:b/>
                <w:sz w:val="24"/>
                <w:szCs w:val="24"/>
              </w:rPr>
            </w:pPr>
            <w:r>
              <w:rPr>
                <w:rFonts w:ascii="Arial" w:hAnsi="Arial" w:cs="Arial"/>
                <w:b/>
                <w:sz w:val="24"/>
                <w:szCs w:val="24"/>
              </w:rPr>
              <w:t>Criteria</w:t>
            </w:r>
          </w:p>
        </w:tc>
        <w:tc>
          <w:tcPr>
            <w:tcW w:w="1701" w:type="dxa"/>
            <w:vMerge w:val="restart"/>
            <w:tcBorders>
              <w:top w:val="single" w:sz="12" w:space="0" w:color="auto"/>
              <w:left w:val="single" w:sz="6" w:space="0" w:color="auto"/>
              <w:right w:val="single" w:sz="12" w:space="0" w:color="auto"/>
            </w:tcBorders>
            <w:shd w:val="clear" w:color="auto" w:fill="DBE5F1" w:themeFill="accent1" w:themeFillTint="33"/>
          </w:tcPr>
          <w:p w14:paraId="5BC81370" w14:textId="42A032A1" w:rsidR="008A3BCD" w:rsidRPr="00623CC5" w:rsidRDefault="008A3BCD" w:rsidP="0025470F">
            <w:pPr>
              <w:jc w:val="center"/>
              <w:rPr>
                <w:rFonts w:ascii="Arial" w:hAnsi="Arial" w:cs="Arial"/>
                <w:b/>
                <w:sz w:val="24"/>
                <w:szCs w:val="24"/>
              </w:rPr>
            </w:pPr>
            <w:r>
              <w:rPr>
                <w:rFonts w:ascii="Arial" w:hAnsi="Arial" w:cs="Arial"/>
                <w:b/>
                <w:sz w:val="24"/>
                <w:szCs w:val="24"/>
              </w:rPr>
              <w:t>Essential or Desirable</w:t>
            </w:r>
            <w:r w:rsidR="000D23E8" w:rsidRPr="000D23E8">
              <w:rPr>
                <w:rFonts w:ascii="Arial" w:hAnsi="Arial" w:cs="Arial"/>
                <w:b/>
                <w:sz w:val="24"/>
                <w:szCs w:val="24"/>
                <w:vertAlign w:val="superscript"/>
              </w:rPr>
              <w:t>1</w:t>
            </w:r>
          </w:p>
        </w:tc>
        <w:tc>
          <w:tcPr>
            <w:tcW w:w="2674" w:type="dxa"/>
            <w:gridSpan w:val="3"/>
            <w:tcBorders>
              <w:top w:val="single" w:sz="12" w:space="0" w:color="auto"/>
              <w:left w:val="single" w:sz="6" w:space="0" w:color="auto"/>
              <w:bottom w:val="single" w:sz="12" w:space="0" w:color="auto"/>
              <w:right w:val="single" w:sz="12" w:space="0" w:color="auto"/>
            </w:tcBorders>
            <w:shd w:val="clear" w:color="auto" w:fill="DBE5F1" w:themeFill="accent1" w:themeFillTint="33"/>
          </w:tcPr>
          <w:p w14:paraId="40007BA3" w14:textId="1F370C94" w:rsidR="008A3BCD" w:rsidRPr="00623CC5" w:rsidRDefault="008A3BCD" w:rsidP="008A3BCD">
            <w:pPr>
              <w:jc w:val="center"/>
              <w:rPr>
                <w:rFonts w:ascii="Arial" w:hAnsi="Arial" w:cs="Arial"/>
                <w:b/>
                <w:sz w:val="24"/>
                <w:szCs w:val="24"/>
              </w:rPr>
            </w:pPr>
            <w:r>
              <w:rPr>
                <w:rFonts w:ascii="Arial" w:hAnsi="Arial" w:cs="Arial"/>
                <w:b/>
                <w:sz w:val="24"/>
                <w:szCs w:val="24"/>
              </w:rPr>
              <w:t>Demonstrated</w:t>
            </w:r>
            <w:r w:rsidR="000D23E8" w:rsidRPr="000D23E8">
              <w:rPr>
                <w:rFonts w:ascii="Arial" w:hAnsi="Arial" w:cs="Arial"/>
                <w:b/>
                <w:sz w:val="24"/>
                <w:szCs w:val="24"/>
                <w:vertAlign w:val="superscript"/>
              </w:rPr>
              <w:t>2</w:t>
            </w:r>
          </w:p>
        </w:tc>
      </w:tr>
      <w:tr w:rsidR="008A3BCD" w:rsidRPr="00623CC5" w14:paraId="781C767D" w14:textId="77777777" w:rsidTr="000D23E8">
        <w:trPr>
          <w:trHeight w:val="277"/>
        </w:trPr>
        <w:tc>
          <w:tcPr>
            <w:tcW w:w="2287" w:type="dxa"/>
            <w:vMerge/>
            <w:tcBorders>
              <w:left w:val="nil"/>
              <w:bottom w:val="single" w:sz="12" w:space="0" w:color="000000"/>
              <w:right w:val="single" w:sz="12" w:space="0" w:color="auto"/>
            </w:tcBorders>
            <w:shd w:val="clear" w:color="auto" w:fill="FFFFFF" w:themeFill="background1"/>
          </w:tcPr>
          <w:p w14:paraId="5BCB6477" w14:textId="77777777" w:rsidR="008A3BCD" w:rsidRPr="00623CC5" w:rsidRDefault="008A3BCD" w:rsidP="0025470F">
            <w:pPr>
              <w:jc w:val="center"/>
              <w:rPr>
                <w:rFonts w:ascii="Arial" w:hAnsi="Arial" w:cs="Arial"/>
                <w:b/>
                <w:sz w:val="24"/>
                <w:szCs w:val="24"/>
              </w:rPr>
            </w:pPr>
          </w:p>
        </w:tc>
        <w:tc>
          <w:tcPr>
            <w:tcW w:w="3544" w:type="dxa"/>
            <w:vMerge/>
            <w:tcBorders>
              <w:left w:val="single" w:sz="12" w:space="0" w:color="auto"/>
              <w:bottom w:val="single" w:sz="6" w:space="0" w:color="auto"/>
              <w:right w:val="single" w:sz="6" w:space="0" w:color="auto"/>
            </w:tcBorders>
            <w:shd w:val="clear" w:color="auto" w:fill="DBE5F1" w:themeFill="accent1" w:themeFillTint="33"/>
          </w:tcPr>
          <w:p w14:paraId="24DA016C" w14:textId="77777777" w:rsidR="008A3BCD" w:rsidRPr="00623CC5" w:rsidRDefault="008A3BCD" w:rsidP="0025470F">
            <w:pPr>
              <w:jc w:val="center"/>
              <w:rPr>
                <w:rFonts w:ascii="Arial" w:hAnsi="Arial" w:cs="Arial"/>
                <w:b/>
                <w:sz w:val="24"/>
                <w:szCs w:val="24"/>
              </w:rPr>
            </w:pPr>
          </w:p>
        </w:tc>
        <w:tc>
          <w:tcPr>
            <w:tcW w:w="1701" w:type="dxa"/>
            <w:vMerge/>
            <w:tcBorders>
              <w:left w:val="single" w:sz="6" w:space="0" w:color="auto"/>
              <w:bottom w:val="single" w:sz="6" w:space="0" w:color="auto"/>
              <w:right w:val="single" w:sz="12" w:space="0" w:color="auto"/>
            </w:tcBorders>
            <w:shd w:val="clear" w:color="auto" w:fill="DBE5F1" w:themeFill="accent1" w:themeFillTint="33"/>
          </w:tcPr>
          <w:p w14:paraId="5A755E0E" w14:textId="77777777" w:rsidR="008A3BCD" w:rsidRPr="00623CC5" w:rsidRDefault="008A3BCD" w:rsidP="0025470F">
            <w:pPr>
              <w:jc w:val="center"/>
              <w:rPr>
                <w:rFonts w:ascii="Arial" w:hAnsi="Arial" w:cs="Arial"/>
                <w:b/>
                <w:sz w:val="24"/>
                <w:szCs w:val="24"/>
              </w:rPr>
            </w:pPr>
          </w:p>
        </w:tc>
        <w:tc>
          <w:tcPr>
            <w:tcW w:w="866" w:type="dxa"/>
            <w:tcBorders>
              <w:top w:val="single" w:sz="12" w:space="0" w:color="auto"/>
              <w:left w:val="single" w:sz="6" w:space="0" w:color="auto"/>
              <w:bottom w:val="single" w:sz="6" w:space="0" w:color="auto"/>
              <w:right w:val="single" w:sz="8" w:space="0" w:color="auto"/>
            </w:tcBorders>
            <w:shd w:val="clear" w:color="auto" w:fill="DBE5F1" w:themeFill="accent1" w:themeFillTint="33"/>
          </w:tcPr>
          <w:p w14:paraId="022B8E2A" w14:textId="76C14D57" w:rsidR="008A3BCD" w:rsidRPr="008A3BCD" w:rsidRDefault="008A3BCD" w:rsidP="0025470F">
            <w:pPr>
              <w:jc w:val="center"/>
              <w:rPr>
                <w:rFonts w:ascii="Arial" w:hAnsi="Arial" w:cs="Arial"/>
                <w:bCs/>
                <w:sz w:val="14"/>
                <w:szCs w:val="14"/>
              </w:rPr>
            </w:pPr>
            <w:r w:rsidRPr="008A3BCD">
              <w:rPr>
                <w:rFonts w:ascii="Arial" w:hAnsi="Arial" w:cs="Arial"/>
                <w:bCs/>
                <w:sz w:val="14"/>
                <w:szCs w:val="14"/>
              </w:rPr>
              <w:t>Application</w:t>
            </w:r>
          </w:p>
        </w:tc>
        <w:tc>
          <w:tcPr>
            <w:tcW w:w="850" w:type="dxa"/>
            <w:tcBorders>
              <w:top w:val="single" w:sz="12" w:space="0" w:color="auto"/>
              <w:left w:val="single" w:sz="8" w:space="0" w:color="auto"/>
              <w:bottom w:val="single" w:sz="6" w:space="0" w:color="auto"/>
              <w:right w:val="single" w:sz="8" w:space="0" w:color="auto"/>
            </w:tcBorders>
            <w:shd w:val="clear" w:color="auto" w:fill="DBE5F1" w:themeFill="accent1" w:themeFillTint="33"/>
          </w:tcPr>
          <w:p w14:paraId="5BF99628" w14:textId="261337F7" w:rsidR="008A3BCD" w:rsidRPr="008A3BCD" w:rsidRDefault="008A3BCD" w:rsidP="0025470F">
            <w:pPr>
              <w:jc w:val="center"/>
              <w:rPr>
                <w:rFonts w:ascii="Arial" w:hAnsi="Arial" w:cs="Arial"/>
                <w:bCs/>
                <w:sz w:val="14"/>
                <w:szCs w:val="14"/>
              </w:rPr>
            </w:pPr>
            <w:r w:rsidRPr="008A3BCD">
              <w:rPr>
                <w:rFonts w:ascii="Arial" w:hAnsi="Arial" w:cs="Arial"/>
                <w:bCs/>
                <w:sz w:val="14"/>
                <w:szCs w:val="14"/>
              </w:rPr>
              <w:t>Interview</w:t>
            </w:r>
          </w:p>
        </w:tc>
        <w:tc>
          <w:tcPr>
            <w:tcW w:w="958" w:type="dxa"/>
            <w:tcBorders>
              <w:top w:val="single" w:sz="12" w:space="0" w:color="auto"/>
              <w:left w:val="single" w:sz="8" w:space="0" w:color="auto"/>
              <w:bottom w:val="single" w:sz="6" w:space="0" w:color="auto"/>
              <w:right w:val="single" w:sz="12" w:space="0" w:color="auto"/>
            </w:tcBorders>
            <w:shd w:val="clear" w:color="auto" w:fill="DBE5F1" w:themeFill="accent1" w:themeFillTint="33"/>
          </w:tcPr>
          <w:p w14:paraId="63A62669" w14:textId="464639B9" w:rsidR="008A3BCD" w:rsidRPr="008A3BCD" w:rsidRDefault="008A3BCD" w:rsidP="0025470F">
            <w:pPr>
              <w:jc w:val="center"/>
              <w:rPr>
                <w:rFonts w:ascii="Arial" w:hAnsi="Arial" w:cs="Arial"/>
                <w:bCs/>
                <w:sz w:val="14"/>
                <w:szCs w:val="14"/>
              </w:rPr>
            </w:pPr>
            <w:r w:rsidRPr="008A3BCD">
              <w:rPr>
                <w:rFonts w:ascii="Arial" w:hAnsi="Arial" w:cs="Arial"/>
                <w:bCs/>
                <w:sz w:val="14"/>
                <w:szCs w:val="14"/>
              </w:rPr>
              <w:t xml:space="preserve">Test / Exercise </w:t>
            </w:r>
          </w:p>
        </w:tc>
      </w:tr>
      <w:tr w:rsidR="008A3BCD" w:rsidRPr="00DA01CE" w14:paraId="25A48AC8" w14:textId="6D93F6F3" w:rsidTr="000D23E8">
        <w:trPr>
          <w:trHeight w:val="543"/>
        </w:trPr>
        <w:tc>
          <w:tcPr>
            <w:tcW w:w="2287" w:type="dxa"/>
            <w:vMerge w:val="restart"/>
            <w:tcBorders>
              <w:top w:val="single" w:sz="12" w:space="0" w:color="000000"/>
              <w:left w:val="single" w:sz="12" w:space="0" w:color="auto"/>
              <w:right w:val="single" w:sz="12" w:space="0" w:color="000000"/>
            </w:tcBorders>
            <w:shd w:val="clear" w:color="auto" w:fill="DBE5F1" w:themeFill="accent1" w:themeFillTint="33"/>
          </w:tcPr>
          <w:p w14:paraId="4EEC27C2" w14:textId="77777777" w:rsidR="008A3BCD" w:rsidRPr="00623CC5" w:rsidRDefault="008A3BCD" w:rsidP="0025470F">
            <w:pPr>
              <w:jc w:val="center"/>
              <w:rPr>
                <w:rFonts w:ascii="Arial" w:hAnsi="Arial" w:cs="Arial"/>
                <w:b/>
                <w:sz w:val="24"/>
                <w:szCs w:val="24"/>
              </w:rPr>
            </w:pPr>
          </w:p>
          <w:p w14:paraId="33E169F4" w14:textId="6FBB8A56" w:rsidR="008A3BCD" w:rsidRPr="000D23E8" w:rsidRDefault="008A3BCD" w:rsidP="0025470F">
            <w:pPr>
              <w:jc w:val="center"/>
              <w:rPr>
                <w:rFonts w:ascii="Arial" w:hAnsi="Arial" w:cs="Arial"/>
                <w:b/>
              </w:rPr>
            </w:pPr>
            <w:r w:rsidRPr="000D23E8">
              <w:rPr>
                <w:rFonts w:ascii="Arial" w:hAnsi="Arial" w:cs="Arial"/>
                <w:b/>
              </w:rPr>
              <w:t>Qualifications and/or membership of prof</w:t>
            </w:r>
            <w:r w:rsidR="000D23E8" w:rsidRPr="000D23E8">
              <w:rPr>
                <w:rFonts w:ascii="Arial" w:hAnsi="Arial" w:cs="Arial"/>
                <w:b/>
              </w:rPr>
              <w:t xml:space="preserve">. </w:t>
            </w:r>
            <w:r w:rsidRPr="000D23E8">
              <w:rPr>
                <w:rFonts w:ascii="Arial" w:hAnsi="Arial" w:cs="Arial"/>
                <w:b/>
              </w:rPr>
              <w:t>bodies</w:t>
            </w:r>
          </w:p>
          <w:p w14:paraId="69AA77F3" w14:textId="77777777" w:rsidR="008A3BCD" w:rsidRPr="008A3BCD" w:rsidRDefault="008A3BCD" w:rsidP="00CE2F07">
            <w:pPr>
              <w:rPr>
                <w:rFonts w:ascii="Arial" w:hAnsi="Arial" w:cs="Arial"/>
                <w:b/>
                <w:sz w:val="8"/>
                <w:szCs w:val="8"/>
              </w:rPr>
            </w:pPr>
          </w:p>
          <w:p w14:paraId="2F06DD45" w14:textId="00901E65" w:rsidR="008A3BCD" w:rsidRPr="00623CC5" w:rsidRDefault="008A3BCD" w:rsidP="00CE2F07">
            <w:pPr>
              <w:rPr>
                <w:rFonts w:ascii="Arial" w:hAnsi="Arial" w:cs="Arial"/>
                <w:b/>
                <w:iCs/>
                <w:color w:val="002060"/>
                <w:sz w:val="16"/>
                <w:szCs w:val="16"/>
              </w:rPr>
            </w:pPr>
            <w:r w:rsidRPr="00623CC5">
              <w:rPr>
                <w:rFonts w:ascii="Arial" w:hAnsi="Arial" w:cs="Arial"/>
                <w:iCs/>
                <w:color w:val="002060"/>
                <w:sz w:val="16"/>
                <w:szCs w:val="16"/>
              </w:rPr>
              <w:t xml:space="preserve">This section </w:t>
            </w:r>
            <w:r>
              <w:rPr>
                <w:rFonts w:ascii="Arial" w:hAnsi="Arial" w:cs="Arial"/>
                <w:iCs/>
                <w:color w:val="002060"/>
                <w:sz w:val="16"/>
                <w:szCs w:val="16"/>
              </w:rPr>
              <w:t>reflects</w:t>
            </w:r>
            <w:r w:rsidRPr="00623CC5">
              <w:rPr>
                <w:rFonts w:ascii="Arial" w:hAnsi="Arial" w:cs="Arial"/>
                <w:iCs/>
                <w:color w:val="002060"/>
                <w:sz w:val="16"/>
                <w:szCs w:val="16"/>
              </w:rPr>
              <w:t xml:space="preserve"> the appropriate level of expertise required by the role</w:t>
            </w:r>
            <w:r w:rsidRPr="00623CC5">
              <w:rPr>
                <w:rFonts w:ascii="Arial" w:hAnsi="Arial" w:cs="Arial"/>
                <w:b/>
                <w:iCs/>
                <w:color w:val="002060"/>
                <w:sz w:val="16"/>
                <w:szCs w:val="16"/>
              </w:rPr>
              <w:t>.</w:t>
            </w:r>
          </w:p>
          <w:p w14:paraId="54BE0C73" w14:textId="07C89A3E" w:rsidR="008A3BCD" w:rsidRPr="00623CC5" w:rsidRDefault="008A3BCD" w:rsidP="00CE2F07">
            <w:pPr>
              <w:rPr>
                <w:rFonts w:ascii="Arial" w:hAnsi="Arial" w:cs="Arial"/>
                <w:b/>
                <w:sz w:val="16"/>
                <w:szCs w:val="16"/>
              </w:rPr>
            </w:pPr>
          </w:p>
        </w:tc>
        <w:tc>
          <w:tcPr>
            <w:tcW w:w="3544" w:type="dxa"/>
            <w:tcBorders>
              <w:top w:val="single" w:sz="6" w:space="0" w:color="auto"/>
              <w:left w:val="single" w:sz="12" w:space="0" w:color="000000"/>
              <w:bottom w:val="single" w:sz="6" w:space="0" w:color="auto"/>
              <w:right w:val="single" w:sz="6" w:space="0" w:color="auto"/>
            </w:tcBorders>
          </w:tcPr>
          <w:p w14:paraId="69F39A07" w14:textId="662C1084" w:rsidR="00D77902" w:rsidRPr="00DA01CE" w:rsidRDefault="00D77902" w:rsidP="00D77902">
            <w:pPr>
              <w:jc w:val="center"/>
              <w:rPr>
                <w:rFonts w:ascii="Arial" w:hAnsi="Arial" w:cs="Arial"/>
                <w:sz w:val="20"/>
                <w:szCs w:val="20"/>
              </w:rPr>
            </w:pPr>
            <w:r w:rsidRPr="00DA01CE">
              <w:rPr>
                <w:rFonts w:ascii="Arial" w:hAnsi="Arial" w:cs="Arial"/>
                <w:sz w:val="20"/>
                <w:szCs w:val="20"/>
              </w:rPr>
              <w:t>A first degree or equivalent in a business</w:t>
            </w:r>
            <w:r w:rsidR="00145975" w:rsidRPr="00DA01CE">
              <w:rPr>
                <w:rFonts w:ascii="Arial" w:hAnsi="Arial" w:cs="Arial"/>
                <w:sz w:val="20"/>
                <w:szCs w:val="20"/>
              </w:rPr>
              <w:t xml:space="preserve"> or media</w:t>
            </w:r>
            <w:r w:rsidRPr="00DA01CE">
              <w:rPr>
                <w:rFonts w:ascii="Arial" w:hAnsi="Arial" w:cs="Arial"/>
                <w:sz w:val="20"/>
                <w:szCs w:val="20"/>
              </w:rPr>
              <w:t xml:space="preserve"> related area or equivalent professional qualification</w:t>
            </w:r>
          </w:p>
          <w:p w14:paraId="19F082DA" w14:textId="2418E41B" w:rsidR="008A3BCD" w:rsidRPr="00DA01CE" w:rsidRDefault="008A3BCD" w:rsidP="00BC7136">
            <w:pPr>
              <w:rPr>
                <w:rFonts w:ascii="Arial" w:hAnsi="Arial" w:cs="Arial"/>
                <w:sz w:val="20"/>
                <w:szCs w:val="20"/>
              </w:rPr>
            </w:pPr>
          </w:p>
        </w:tc>
        <w:tc>
          <w:tcPr>
            <w:tcW w:w="1701" w:type="dxa"/>
            <w:tcBorders>
              <w:top w:val="single" w:sz="6" w:space="0" w:color="auto"/>
              <w:left w:val="single" w:sz="6" w:space="0" w:color="auto"/>
              <w:right w:val="single" w:sz="12" w:space="0" w:color="auto"/>
            </w:tcBorders>
          </w:tcPr>
          <w:p w14:paraId="3AD8AE53" w14:textId="6A620CC6" w:rsidR="008A3BCD" w:rsidRPr="00DA01CE" w:rsidRDefault="008A3BCD" w:rsidP="00BC7136">
            <w:pPr>
              <w:rPr>
                <w:rFonts w:ascii="Arial" w:hAnsi="Arial" w:cs="Arial"/>
                <w:sz w:val="20"/>
                <w:szCs w:val="20"/>
              </w:rPr>
            </w:pPr>
            <w:r w:rsidRPr="00DA01CE">
              <w:rPr>
                <w:rFonts w:ascii="Arial" w:hAnsi="Arial" w:cs="Arial"/>
                <w:sz w:val="20"/>
                <w:szCs w:val="20"/>
              </w:rPr>
              <w:t xml:space="preserve">Essential </w:t>
            </w:r>
          </w:p>
        </w:tc>
        <w:tc>
          <w:tcPr>
            <w:tcW w:w="866" w:type="dxa"/>
            <w:tcBorders>
              <w:top w:val="single" w:sz="6" w:space="0" w:color="auto"/>
              <w:left w:val="single" w:sz="6" w:space="0" w:color="auto"/>
              <w:right w:val="single" w:sz="8" w:space="0" w:color="auto"/>
            </w:tcBorders>
          </w:tcPr>
          <w:p w14:paraId="32C40F6F" w14:textId="69EF9521" w:rsidR="008A3BCD" w:rsidRPr="00DA01CE" w:rsidRDefault="00153099" w:rsidP="00153099">
            <w:pPr>
              <w:jc w:val="center"/>
              <w:rPr>
                <w:rFonts w:ascii="Arial" w:hAnsi="Arial" w:cs="Arial"/>
                <w:sz w:val="20"/>
                <w:szCs w:val="20"/>
              </w:rPr>
            </w:pPr>
            <w:r w:rsidRPr="00DA01CE">
              <w:rPr>
                <w:rFonts w:ascii="Arial" w:hAnsi="Arial" w:cs="Arial"/>
                <w:sz w:val="20"/>
                <w:szCs w:val="20"/>
              </w:rPr>
              <w:t>x</w:t>
            </w:r>
          </w:p>
        </w:tc>
        <w:tc>
          <w:tcPr>
            <w:tcW w:w="850" w:type="dxa"/>
            <w:tcBorders>
              <w:top w:val="single" w:sz="6" w:space="0" w:color="auto"/>
              <w:left w:val="single" w:sz="8" w:space="0" w:color="auto"/>
              <w:right w:val="single" w:sz="8" w:space="0" w:color="auto"/>
            </w:tcBorders>
          </w:tcPr>
          <w:p w14:paraId="2690DD42" w14:textId="2738F273" w:rsidR="008A3BCD" w:rsidRPr="00DA01CE" w:rsidRDefault="00153099" w:rsidP="00153099">
            <w:pPr>
              <w:jc w:val="center"/>
              <w:rPr>
                <w:rFonts w:ascii="Arial" w:hAnsi="Arial" w:cs="Arial"/>
                <w:sz w:val="20"/>
                <w:szCs w:val="20"/>
              </w:rPr>
            </w:pPr>
            <w:r w:rsidRPr="00DA01CE">
              <w:rPr>
                <w:rFonts w:ascii="Arial" w:hAnsi="Arial" w:cs="Arial"/>
                <w:sz w:val="20"/>
                <w:szCs w:val="20"/>
              </w:rPr>
              <w:t>x</w:t>
            </w:r>
          </w:p>
        </w:tc>
        <w:tc>
          <w:tcPr>
            <w:tcW w:w="958" w:type="dxa"/>
            <w:tcBorders>
              <w:top w:val="single" w:sz="6" w:space="0" w:color="auto"/>
              <w:left w:val="single" w:sz="8" w:space="0" w:color="auto"/>
              <w:right w:val="single" w:sz="12" w:space="0" w:color="auto"/>
            </w:tcBorders>
          </w:tcPr>
          <w:p w14:paraId="6075C734" w14:textId="62E6291C" w:rsidR="008A3BCD" w:rsidRPr="00DA01CE" w:rsidRDefault="008A3BCD" w:rsidP="00153099">
            <w:pPr>
              <w:jc w:val="center"/>
              <w:rPr>
                <w:rFonts w:ascii="Arial" w:hAnsi="Arial" w:cs="Arial"/>
                <w:sz w:val="20"/>
                <w:szCs w:val="20"/>
              </w:rPr>
            </w:pPr>
          </w:p>
        </w:tc>
      </w:tr>
      <w:tr w:rsidR="008A3BCD" w:rsidRPr="00DA01CE" w14:paraId="7FAC1227" w14:textId="77777777" w:rsidTr="000D23E8">
        <w:trPr>
          <w:trHeight w:val="554"/>
        </w:trPr>
        <w:tc>
          <w:tcPr>
            <w:tcW w:w="2287" w:type="dxa"/>
            <w:vMerge/>
            <w:tcBorders>
              <w:left w:val="single" w:sz="12" w:space="0" w:color="auto"/>
              <w:right w:val="single" w:sz="12" w:space="0" w:color="000000"/>
            </w:tcBorders>
            <w:shd w:val="clear" w:color="auto" w:fill="DBE5F1" w:themeFill="accent1" w:themeFillTint="33"/>
          </w:tcPr>
          <w:p w14:paraId="320B91B8" w14:textId="77777777" w:rsidR="008A3BCD" w:rsidRPr="00623CC5" w:rsidRDefault="008A3BCD" w:rsidP="0025470F">
            <w:pPr>
              <w:jc w:val="center"/>
              <w:rPr>
                <w:rFonts w:ascii="Arial" w:hAnsi="Arial" w:cs="Arial"/>
                <w:b/>
                <w:sz w:val="24"/>
                <w:szCs w:val="24"/>
              </w:rPr>
            </w:pPr>
          </w:p>
        </w:tc>
        <w:tc>
          <w:tcPr>
            <w:tcW w:w="3544" w:type="dxa"/>
            <w:tcBorders>
              <w:top w:val="single" w:sz="6" w:space="0" w:color="auto"/>
              <w:left w:val="single" w:sz="12" w:space="0" w:color="000000"/>
              <w:bottom w:val="single" w:sz="6" w:space="0" w:color="auto"/>
              <w:right w:val="single" w:sz="6" w:space="0" w:color="auto"/>
            </w:tcBorders>
          </w:tcPr>
          <w:p w14:paraId="44B0D4B1" w14:textId="77777777" w:rsidR="00F3597C" w:rsidRPr="00DA01CE" w:rsidRDefault="00F3597C" w:rsidP="00F3597C">
            <w:pPr>
              <w:jc w:val="center"/>
              <w:rPr>
                <w:rFonts w:ascii="Arial" w:hAnsi="Arial" w:cs="Arial"/>
                <w:sz w:val="20"/>
                <w:szCs w:val="20"/>
              </w:rPr>
            </w:pPr>
            <w:r w:rsidRPr="00DA01CE">
              <w:rPr>
                <w:rFonts w:ascii="Arial" w:hAnsi="Arial" w:cs="Arial"/>
                <w:sz w:val="20"/>
                <w:szCs w:val="20"/>
              </w:rPr>
              <w:t xml:space="preserve">Professional qualification </w:t>
            </w:r>
            <w:proofErr w:type="gramStart"/>
            <w:r w:rsidRPr="00DA01CE">
              <w:rPr>
                <w:rFonts w:ascii="Arial" w:hAnsi="Arial" w:cs="Arial"/>
                <w:sz w:val="20"/>
                <w:szCs w:val="20"/>
              </w:rPr>
              <w:t>e.g.</w:t>
            </w:r>
            <w:proofErr w:type="gramEnd"/>
            <w:r w:rsidRPr="00DA01CE">
              <w:rPr>
                <w:rFonts w:ascii="Arial" w:hAnsi="Arial" w:cs="Arial"/>
                <w:sz w:val="20"/>
                <w:szCs w:val="20"/>
              </w:rPr>
              <w:t xml:space="preserve"> CIM Professional Postgraduate Diploma in Marketing</w:t>
            </w:r>
          </w:p>
          <w:p w14:paraId="00E20ED3" w14:textId="77777777" w:rsidR="008A3BCD" w:rsidRPr="00DA01CE" w:rsidRDefault="008A3BCD" w:rsidP="00BC7136">
            <w:pPr>
              <w:rPr>
                <w:rFonts w:ascii="Arial" w:hAnsi="Arial" w:cs="Arial"/>
                <w:sz w:val="20"/>
                <w:szCs w:val="20"/>
              </w:rPr>
            </w:pPr>
          </w:p>
        </w:tc>
        <w:tc>
          <w:tcPr>
            <w:tcW w:w="1701" w:type="dxa"/>
            <w:tcBorders>
              <w:left w:val="single" w:sz="6" w:space="0" w:color="auto"/>
              <w:right w:val="single" w:sz="12" w:space="0" w:color="auto"/>
            </w:tcBorders>
          </w:tcPr>
          <w:p w14:paraId="7B5F52FF" w14:textId="1147FF71" w:rsidR="008A3BCD" w:rsidRPr="00DA01CE" w:rsidRDefault="00F3597C" w:rsidP="00BC7136">
            <w:pPr>
              <w:rPr>
                <w:rFonts w:ascii="Arial" w:hAnsi="Arial" w:cs="Arial"/>
                <w:sz w:val="20"/>
                <w:szCs w:val="20"/>
              </w:rPr>
            </w:pPr>
            <w:r w:rsidRPr="00DA01CE">
              <w:rPr>
                <w:rFonts w:ascii="Arial" w:hAnsi="Arial" w:cs="Arial"/>
                <w:sz w:val="20"/>
                <w:szCs w:val="20"/>
              </w:rPr>
              <w:t>Essential</w:t>
            </w:r>
          </w:p>
        </w:tc>
        <w:tc>
          <w:tcPr>
            <w:tcW w:w="866" w:type="dxa"/>
            <w:tcBorders>
              <w:left w:val="single" w:sz="6" w:space="0" w:color="auto"/>
              <w:right w:val="single" w:sz="8" w:space="0" w:color="auto"/>
            </w:tcBorders>
          </w:tcPr>
          <w:p w14:paraId="781D0FD7" w14:textId="121F495A" w:rsidR="008A3BCD" w:rsidRPr="00DA01CE" w:rsidRDefault="00F3597C" w:rsidP="00153099">
            <w:pPr>
              <w:jc w:val="center"/>
              <w:rPr>
                <w:rFonts w:ascii="Arial" w:hAnsi="Arial" w:cs="Arial"/>
                <w:sz w:val="20"/>
                <w:szCs w:val="20"/>
              </w:rPr>
            </w:pPr>
            <w:r w:rsidRPr="00DA01CE">
              <w:rPr>
                <w:rFonts w:ascii="Arial" w:hAnsi="Arial" w:cs="Arial"/>
                <w:sz w:val="20"/>
                <w:szCs w:val="20"/>
              </w:rPr>
              <w:t>x</w:t>
            </w:r>
          </w:p>
        </w:tc>
        <w:tc>
          <w:tcPr>
            <w:tcW w:w="850" w:type="dxa"/>
            <w:tcBorders>
              <w:left w:val="single" w:sz="8" w:space="0" w:color="auto"/>
              <w:right w:val="single" w:sz="8" w:space="0" w:color="auto"/>
            </w:tcBorders>
          </w:tcPr>
          <w:p w14:paraId="0DF597FB" w14:textId="554DB71E" w:rsidR="008A3BCD" w:rsidRPr="00DA01CE" w:rsidRDefault="00F3597C" w:rsidP="00153099">
            <w:pPr>
              <w:jc w:val="center"/>
              <w:rPr>
                <w:rFonts w:ascii="Arial" w:hAnsi="Arial" w:cs="Arial"/>
                <w:sz w:val="20"/>
                <w:szCs w:val="20"/>
              </w:rPr>
            </w:pPr>
            <w:r w:rsidRPr="00DA01CE">
              <w:rPr>
                <w:rFonts w:ascii="Arial" w:hAnsi="Arial" w:cs="Arial"/>
                <w:sz w:val="20"/>
                <w:szCs w:val="20"/>
              </w:rPr>
              <w:t>x</w:t>
            </w:r>
          </w:p>
        </w:tc>
        <w:tc>
          <w:tcPr>
            <w:tcW w:w="958" w:type="dxa"/>
            <w:tcBorders>
              <w:left w:val="single" w:sz="8" w:space="0" w:color="auto"/>
              <w:right w:val="single" w:sz="12" w:space="0" w:color="auto"/>
            </w:tcBorders>
          </w:tcPr>
          <w:p w14:paraId="12FFF022" w14:textId="619A50DD" w:rsidR="008A3BCD" w:rsidRPr="00DA01CE" w:rsidRDefault="008A3BCD" w:rsidP="00153099">
            <w:pPr>
              <w:jc w:val="center"/>
              <w:rPr>
                <w:rFonts w:ascii="Arial" w:hAnsi="Arial" w:cs="Arial"/>
                <w:sz w:val="20"/>
                <w:szCs w:val="20"/>
              </w:rPr>
            </w:pPr>
          </w:p>
        </w:tc>
      </w:tr>
      <w:tr w:rsidR="008A3BCD" w:rsidRPr="00DA01CE" w14:paraId="21AB6A22" w14:textId="77777777" w:rsidTr="000D23E8">
        <w:trPr>
          <w:trHeight w:val="462"/>
        </w:trPr>
        <w:tc>
          <w:tcPr>
            <w:tcW w:w="2287" w:type="dxa"/>
            <w:vMerge/>
            <w:tcBorders>
              <w:left w:val="single" w:sz="12" w:space="0" w:color="auto"/>
              <w:right w:val="single" w:sz="12" w:space="0" w:color="000000"/>
            </w:tcBorders>
            <w:shd w:val="clear" w:color="auto" w:fill="DBE5F1" w:themeFill="accent1" w:themeFillTint="33"/>
          </w:tcPr>
          <w:p w14:paraId="07415F27" w14:textId="77777777" w:rsidR="008A3BCD" w:rsidRPr="00623CC5" w:rsidRDefault="008A3BCD" w:rsidP="0025470F">
            <w:pPr>
              <w:jc w:val="center"/>
              <w:rPr>
                <w:rFonts w:ascii="Arial" w:hAnsi="Arial" w:cs="Arial"/>
                <w:b/>
                <w:sz w:val="24"/>
                <w:szCs w:val="24"/>
              </w:rPr>
            </w:pPr>
          </w:p>
        </w:tc>
        <w:tc>
          <w:tcPr>
            <w:tcW w:w="3544" w:type="dxa"/>
            <w:tcBorders>
              <w:top w:val="single" w:sz="6" w:space="0" w:color="auto"/>
              <w:left w:val="single" w:sz="12" w:space="0" w:color="000000"/>
              <w:bottom w:val="single" w:sz="6" w:space="0" w:color="auto"/>
              <w:right w:val="single" w:sz="6" w:space="0" w:color="auto"/>
            </w:tcBorders>
          </w:tcPr>
          <w:p w14:paraId="71EC0DBE" w14:textId="77777777" w:rsidR="008A3BCD" w:rsidRPr="00DA01CE" w:rsidRDefault="008A3BCD" w:rsidP="00BC7136">
            <w:pPr>
              <w:rPr>
                <w:rFonts w:ascii="Arial" w:hAnsi="Arial" w:cs="Arial"/>
                <w:sz w:val="20"/>
                <w:szCs w:val="20"/>
              </w:rPr>
            </w:pPr>
          </w:p>
        </w:tc>
        <w:tc>
          <w:tcPr>
            <w:tcW w:w="1701" w:type="dxa"/>
            <w:tcBorders>
              <w:left w:val="single" w:sz="6" w:space="0" w:color="auto"/>
              <w:right w:val="single" w:sz="12" w:space="0" w:color="auto"/>
            </w:tcBorders>
          </w:tcPr>
          <w:p w14:paraId="07D8232B" w14:textId="77777777" w:rsidR="008A3BCD" w:rsidRPr="00DA01CE" w:rsidRDefault="008A3BCD" w:rsidP="00BC7136">
            <w:pPr>
              <w:rPr>
                <w:rFonts w:ascii="Arial" w:hAnsi="Arial" w:cs="Arial"/>
                <w:sz w:val="20"/>
                <w:szCs w:val="20"/>
              </w:rPr>
            </w:pPr>
          </w:p>
        </w:tc>
        <w:tc>
          <w:tcPr>
            <w:tcW w:w="866" w:type="dxa"/>
            <w:tcBorders>
              <w:left w:val="single" w:sz="6" w:space="0" w:color="auto"/>
              <w:right w:val="single" w:sz="8" w:space="0" w:color="auto"/>
            </w:tcBorders>
          </w:tcPr>
          <w:p w14:paraId="00CB652D" w14:textId="77777777" w:rsidR="008A3BCD" w:rsidRPr="00DA01CE" w:rsidRDefault="008A3BCD" w:rsidP="00153099">
            <w:pPr>
              <w:jc w:val="center"/>
              <w:rPr>
                <w:rFonts w:ascii="Arial" w:hAnsi="Arial" w:cs="Arial"/>
                <w:sz w:val="20"/>
                <w:szCs w:val="20"/>
              </w:rPr>
            </w:pPr>
          </w:p>
        </w:tc>
        <w:tc>
          <w:tcPr>
            <w:tcW w:w="850" w:type="dxa"/>
            <w:tcBorders>
              <w:left w:val="single" w:sz="8" w:space="0" w:color="auto"/>
              <w:right w:val="single" w:sz="8" w:space="0" w:color="auto"/>
            </w:tcBorders>
          </w:tcPr>
          <w:p w14:paraId="15F5133E" w14:textId="77777777" w:rsidR="008A3BCD" w:rsidRPr="00DA01CE" w:rsidRDefault="008A3BCD" w:rsidP="00153099">
            <w:pPr>
              <w:jc w:val="center"/>
              <w:rPr>
                <w:rFonts w:ascii="Arial" w:hAnsi="Arial" w:cs="Arial"/>
                <w:sz w:val="20"/>
                <w:szCs w:val="20"/>
              </w:rPr>
            </w:pPr>
          </w:p>
        </w:tc>
        <w:tc>
          <w:tcPr>
            <w:tcW w:w="958" w:type="dxa"/>
            <w:tcBorders>
              <w:left w:val="single" w:sz="8" w:space="0" w:color="auto"/>
              <w:right w:val="single" w:sz="12" w:space="0" w:color="auto"/>
            </w:tcBorders>
          </w:tcPr>
          <w:p w14:paraId="09C9E6E4" w14:textId="49208CEE" w:rsidR="008A3BCD" w:rsidRPr="00DA01CE" w:rsidRDefault="008A3BCD" w:rsidP="00153099">
            <w:pPr>
              <w:jc w:val="center"/>
              <w:rPr>
                <w:rFonts w:ascii="Arial" w:hAnsi="Arial" w:cs="Arial"/>
                <w:sz w:val="20"/>
                <w:szCs w:val="20"/>
              </w:rPr>
            </w:pPr>
          </w:p>
        </w:tc>
      </w:tr>
      <w:tr w:rsidR="008A3BCD" w:rsidRPr="00DA01CE" w14:paraId="2406ED15" w14:textId="77777777" w:rsidTr="000D23E8">
        <w:trPr>
          <w:trHeight w:val="550"/>
        </w:trPr>
        <w:tc>
          <w:tcPr>
            <w:tcW w:w="2287" w:type="dxa"/>
            <w:vMerge/>
            <w:tcBorders>
              <w:left w:val="single" w:sz="12" w:space="0" w:color="auto"/>
              <w:bottom w:val="single" w:sz="12" w:space="0" w:color="auto"/>
              <w:right w:val="single" w:sz="12" w:space="0" w:color="000000"/>
            </w:tcBorders>
            <w:shd w:val="clear" w:color="auto" w:fill="DBE5F1" w:themeFill="accent1" w:themeFillTint="33"/>
          </w:tcPr>
          <w:p w14:paraId="481361C2" w14:textId="77777777" w:rsidR="008A3BCD" w:rsidRPr="00623CC5" w:rsidRDefault="008A3BCD" w:rsidP="0025470F">
            <w:pPr>
              <w:jc w:val="center"/>
              <w:rPr>
                <w:rFonts w:ascii="Arial" w:hAnsi="Arial" w:cs="Arial"/>
                <w:b/>
                <w:sz w:val="24"/>
                <w:szCs w:val="24"/>
              </w:rPr>
            </w:pPr>
          </w:p>
        </w:tc>
        <w:tc>
          <w:tcPr>
            <w:tcW w:w="3544" w:type="dxa"/>
            <w:tcBorders>
              <w:top w:val="single" w:sz="6" w:space="0" w:color="auto"/>
              <w:left w:val="single" w:sz="12" w:space="0" w:color="000000"/>
              <w:bottom w:val="single" w:sz="12" w:space="0" w:color="auto"/>
              <w:right w:val="single" w:sz="6" w:space="0" w:color="auto"/>
            </w:tcBorders>
          </w:tcPr>
          <w:p w14:paraId="2A9A2D4A" w14:textId="77777777" w:rsidR="008A3BCD" w:rsidRPr="00DA01CE" w:rsidRDefault="008A3BCD" w:rsidP="00BC7136">
            <w:pPr>
              <w:rPr>
                <w:rFonts w:ascii="Arial" w:hAnsi="Arial" w:cs="Arial"/>
                <w:sz w:val="20"/>
                <w:szCs w:val="20"/>
              </w:rPr>
            </w:pPr>
          </w:p>
        </w:tc>
        <w:tc>
          <w:tcPr>
            <w:tcW w:w="1701" w:type="dxa"/>
            <w:tcBorders>
              <w:left w:val="single" w:sz="6" w:space="0" w:color="auto"/>
              <w:bottom w:val="single" w:sz="12" w:space="0" w:color="auto"/>
              <w:right w:val="single" w:sz="12" w:space="0" w:color="auto"/>
            </w:tcBorders>
          </w:tcPr>
          <w:p w14:paraId="77C8333E" w14:textId="77777777" w:rsidR="008A3BCD" w:rsidRPr="00DA01CE" w:rsidRDefault="008A3BCD" w:rsidP="00BC7136">
            <w:pPr>
              <w:rPr>
                <w:rFonts w:ascii="Arial" w:hAnsi="Arial" w:cs="Arial"/>
                <w:sz w:val="20"/>
                <w:szCs w:val="20"/>
              </w:rPr>
            </w:pPr>
          </w:p>
        </w:tc>
        <w:tc>
          <w:tcPr>
            <w:tcW w:w="866" w:type="dxa"/>
            <w:tcBorders>
              <w:left w:val="single" w:sz="6" w:space="0" w:color="auto"/>
              <w:bottom w:val="single" w:sz="12" w:space="0" w:color="auto"/>
              <w:right w:val="single" w:sz="8" w:space="0" w:color="auto"/>
            </w:tcBorders>
          </w:tcPr>
          <w:p w14:paraId="76355A3E" w14:textId="77777777" w:rsidR="008A3BCD" w:rsidRPr="00DA01CE" w:rsidRDefault="008A3BCD" w:rsidP="00153099">
            <w:pPr>
              <w:jc w:val="center"/>
              <w:rPr>
                <w:rFonts w:ascii="Arial" w:hAnsi="Arial" w:cs="Arial"/>
                <w:sz w:val="20"/>
                <w:szCs w:val="20"/>
              </w:rPr>
            </w:pPr>
          </w:p>
        </w:tc>
        <w:tc>
          <w:tcPr>
            <w:tcW w:w="850" w:type="dxa"/>
            <w:tcBorders>
              <w:left w:val="single" w:sz="8" w:space="0" w:color="auto"/>
              <w:bottom w:val="single" w:sz="12" w:space="0" w:color="auto"/>
              <w:right w:val="single" w:sz="8" w:space="0" w:color="auto"/>
            </w:tcBorders>
          </w:tcPr>
          <w:p w14:paraId="77D3E6C5" w14:textId="77777777" w:rsidR="008A3BCD" w:rsidRPr="00DA01CE" w:rsidRDefault="008A3BCD" w:rsidP="00153099">
            <w:pPr>
              <w:jc w:val="center"/>
              <w:rPr>
                <w:rFonts w:ascii="Arial" w:hAnsi="Arial" w:cs="Arial"/>
                <w:sz w:val="20"/>
                <w:szCs w:val="20"/>
              </w:rPr>
            </w:pPr>
          </w:p>
        </w:tc>
        <w:tc>
          <w:tcPr>
            <w:tcW w:w="958" w:type="dxa"/>
            <w:tcBorders>
              <w:left w:val="single" w:sz="8" w:space="0" w:color="auto"/>
              <w:bottom w:val="single" w:sz="12" w:space="0" w:color="auto"/>
              <w:right w:val="single" w:sz="12" w:space="0" w:color="auto"/>
            </w:tcBorders>
          </w:tcPr>
          <w:p w14:paraId="5662B6AD" w14:textId="01DF7FC5" w:rsidR="008A3BCD" w:rsidRPr="00DA01CE" w:rsidRDefault="008A3BCD" w:rsidP="00153099">
            <w:pPr>
              <w:jc w:val="center"/>
              <w:rPr>
                <w:rFonts w:ascii="Arial" w:hAnsi="Arial" w:cs="Arial"/>
                <w:sz w:val="20"/>
                <w:szCs w:val="20"/>
              </w:rPr>
            </w:pPr>
          </w:p>
        </w:tc>
      </w:tr>
      <w:tr w:rsidR="00160B7B" w:rsidRPr="00DA01CE" w14:paraId="3ACE9DAE" w14:textId="21680AB5" w:rsidTr="000D23E8">
        <w:trPr>
          <w:trHeight w:val="597"/>
        </w:trPr>
        <w:tc>
          <w:tcPr>
            <w:tcW w:w="2287" w:type="dxa"/>
            <w:vMerge w:val="restart"/>
            <w:tcBorders>
              <w:top w:val="single" w:sz="12" w:space="0" w:color="auto"/>
              <w:left w:val="single" w:sz="12" w:space="0" w:color="auto"/>
              <w:right w:val="single" w:sz="12" w:space="0" w:color="auto"/>
            </w:tcBorders>
            <w:shd w:val="clear" w:color="auto" w:fill="DBE5F1" w:themeFill="accent1" w:themeFillTint="33"/>
          </w:tcPr>
          <w:p w14:paraId="346CF253" w14:textId="77777777" w:rsidR="00160B7B" w:rsidRPr="00623CC5" w:rsidRDefault="00160B7B" w:rsidP="0025470F">
            <w:pPr>
              <w:jc w:val="center"/>
              <w:rPr>
                <w:rFonts w:ascii="Arial" w:hAnsi="Arial" w:cs="Arial"/>
                <w:b/>
                <w:sz w:val="24"/>
                <w:szCs w:val="24"/>
              </w:rPr>
            </w:pPr>
          </w:p>
          <w:p w14:paraId="17E5C541" w14:textId="77777777" w:rsidR="00160B7B" w:rsidRPr="000D23E8" w:rsidRDefault="00160B7B" w:rsidP="0025470F">
            <w:pPr>
              <w:jc w:val="center"/>
              <w:rPr>
                <w:rFonts w:ascii="Arial" w:hAnsi="Arial" w:cs="Arial"/>
                <w:b/>
              </w:rPr>
            </w:pPr>
            <w:r w:rsidRPr="000D23E8">
              <w:rPr>
                <w:rFonts w:ascii="Arial" w:hAnsi="Arial" w:cs="Arial"/>
                <w:b/>
              </w:rPr>
              <w:t>Knowledge and experience</w:t>
            </w:r>
          </w:p>
          <w:p w14:paraId="64CD0D40" w14:textId="77777777" w:rsidR="00160B7B" w:rsidRPr="000D23E8" w:rsidRDefault="00160B7B" w:rsidP="00CE2F07">
            <w:pPr>
              <w:rPr>
                <w:rFonts w:ascii="Arial" w:hAnsi="Arial" w:cs="Arial"/>
                <w:b/>
                <w:sz w:val="12"/>
                <w:szCs w:val="12"/>
              </w:rPr>
            </w:pPr>
          </w:p>
          <w:p w14:paraId="314903BE" w14:textId="196FED1C" w:rsidR="00160B7B" w:rsidRPr="00623CC5" w:rsidRDefault="00160B7B" w:rsidP="00CE2F07">
            <w:pPr>
              <w:rPr>
                <w:rFonts w:ascii="Arial" w:hAnsi="Arial" w:cs="Arial"/>
                <w:b/>
                <w:iCs/>
                <w:color w:val="002060"/>
                <w:sz w:val="16"/>
                <w:szCs w:val="16"/>
              </w:rPr>
            </w:pPr>
            <w:r w:rsidRPr="00623CC5">
              <w:rPr>
                <w:rFonts w:ascii="Arial" w:hAnsi="Arial" w:cs="Arial"/>
                <w:iCs/>
                <w:color w:val="002060"/>
                <w:sz w:val="16"/>
                <w:szCs w:val="16"/>
              </w:rPr>
              <w:t>This section reflects the level of knowledge and experience of the key aspects of the role, as described in the job description</w:t>
            </w:r>
            <w:r w:rsidRPr="00623CC5">
              <w:rPr>
                <w:rFonts w:ascii="Arial" w:hAnsi="Arial" w:cs="Arial"/>
                <w:b/>
                <w:iCs/>
                <w:color w:val="002060"/>
                <w:sz w:val="16"/>
                <w:szCs w:val="16"/>
              </w:rPr>
              <w:t>.</w:t>
            </w:r>
          </w:p>
          <w:p w14:paraId="5299218F" w14:textId="2300B898" w:rsidR="00160B7B" w:rsidRPr="00623CC5" w:rsidRDefault="00160B7B" w:rsidP="00CE2F07">
            <w:pPr>
              <w:rPr>
                <w:rFonts w:ascii="Arial" w:hAnsi="Arial" w:cs="Arial"/>
                <w:b/>
                <w:sz w:val="16"/>
                <w:szCs w:val="16"/>
              </w:rPr>
            </w:pPr>
          </w:p>
        </w:tc>
        <w:tc>
          <w:tcPr>
            <w:tcW w:w="3544" w:type="dxa"/>
            <w:tcBorders>
              <w:top w:val="single" w:sz="12" w:space="0" w:color="auto"/>
              <w:left w:val="single" w:sz="12" w:space="0" w:color="auto"/>
              <w:bottom w:val="single" w:sz="6" w:space="0" w:color="auto"/>
              <w:right w:val="single" w:sz="6" w:space="0" w:color="auto"/>
            </w:tcBorders>
          </w:tcPr>
          <w:p w14:paraId="57A948C2" w14:textId="77851809" w:rsidR="00160B7B" w:rsidRPr="00DA01CE" w:rsidRDefault="00D77902" w:rsidP="00912452">
            <w:pPr>
              <w:rPr>
                <w:rFonts w:ascii="Arial" w:hAnsi="Arial" w:cs="Arial"/>
                <w:sz w:val="20"/>
                <w:szCs w:val="20"/>
              </w:rPr>
            </w:pPr>
            <w:r w:rsidRPr="00DA01CE">
              <w:rPr>
                <w:rFonts w:ascii="Arial" w:hAnsi="Arial" w:cs="Arial"/>
                <w:sz w:val="20"/>
                <w:szCs w:val="20"/>
              </w:rPr>
              <w:t>Two years’ experience working in a busy Marketing Department</w:t>
            </w:r>
          </w:p>
        </w:tc>
        <w:tc>
          <w:tcPr>
            <w:tcW w:w="1701" w:type="dxa"/>
            <w:tcBorders>
              <w:top w:val="single" w:sz="12" w:space="0" w:color="auto"/>
              <w:left w:val="single" w:sz="6" w:space="0" w:color="auto"/>
              <w:right w:val="single" w:sz="12" w:space="0" w:color="auto"/>
            </w:tcBorders>
          </w:tcPr>
          <w:p w14:paraId="14592434" w14:textId="3FC7A56E" w:rsidR="00160B7B" w:rsidRPr="00DA01CE" w:rsidRDefault="00D77902" w:rsidP="00BC7136">
            <w:pPr>
              <w:rPr>
                <w:rFonts w:ascii="Arial" w:hAnsi="Arial" w:cs="Arial"/>
                <w:sz w:val="20"/>
                <w:szCs w:val="20"/>
              </w:rPr>
            </w:pPr>
            <w:r w:rsidRPr="00DA01CE">
              <w:rPr>
                <w:rFonts w:ascii="Arial" w:hAnsi="Arial" w:cs="Arial"/>
                <w:sz w:val="20"/>
                <w:szCs w:val="20"/>
              </w:rPr>
              <w:t>Essential</w:t>
            </w:r>
          </w:p>
        </w:tc>
        <w:tc>
          <w:tcPr>
            <w:tcW w:w="866" w:type="dxa"/>
            <w:tcBorders>
              <w:top w:val="single" w:sz="12" w:space="0" w:color="auto"/>
              <w:left w:val="single" w:sz="6" w:space="0" w:color="auto"/>
              <w:right w:val="single" w:sz="8" w:space="0" w:color="auto"/>
            </w:tcBorders>
          </w:tcPr>
          <w:p w14:paraId="7ECE39B5" w14:textId="69223617" w:rsidR="00160B7B" w:rsidRPr="00DA01CE" w:rsidRDefault="00D77902" w:rsidP="00BC7136">
            <w:pPr>
              <w:rPr>
                <w:rFonts w:ascii="Arial" w:hAnsi="Arial" w:cs="Arial"/>
                <w:sz w:val="20"/>
                <w:szCs w:val="20"/>
              </w:rPr>
            </w:pPr>
            <w:r w:rsidRPr="00DA01CE">
              <w:rPr>
                <w:rFonts w:ascii="Arial" w:hAnsi="Arial" w:cs="Arial"/>
                <w:sz w:val="20"/>
                <w:szCs w:val="20"/>
              </w:rPr>
              <w:t>x</w:t>
            </w:r>
          </w:p>
        </w:tc>
        <w:tc>
          <w:tcPr>
            <w:tcW w:w="850" w:type="dxa"/>
            <w:tcBorders>
              <w:top w:val="single" w:sz="12" w:space="0" w:color="auto"/>
              <w:left w:val="single" w:sz="8" w:space="0" w:color="auto"/>
              <w:right w:val="single" w:sz="8" w:space="0" w:color="auto"/>
            </w:tcBorders>
          </w:tcPr>
          <w:p w14:paraId="4888BE67" w14:textId="6081F4FC" w:rsidR="00160B7B" w:rsidRPr="00DA01CE" w:rsidRDefault="00D77902" w:rsidP="00BC7136">
            <w:pPr>
              <w:rPr>
                <w:rFonts w:ascii="Arial" w:hAnsi="Arial" w:cs="Arial"/>
                <w:sz w:val="20"/>
                <w:szCs w:val="20"/>
              </w:rPr>
            </w:pPr>
            <w:r w:rsidRPr="00DA01CE">
              <w:rPr>
                <w:rFonts w:ascii="Arial" w:hAnsi="Arial" w:cs="Arial"/>
                <w:sz w:val="20"/>
                <w:szCs w:val="20"/>
              </w:rPr>
              <w:t>x</w:t>
            </w:r>
          </w:p>
        </w:tc>
        <w:tc>
          <w:tcPr>
            <w:tcW w:w="958" w:type="dxa"/>
            <w:tcBorders>
              <w:top w:val="single" w:sz="12" w:space="0" w:color="auto"/>
              <w:left w:val="single" w:sz="8" w:space="0" w:color="auto"/>
              <w:right w:val="single" w:sz="12" w:space="0" w:color="auto"/>
            </w:tcBorders>
          </w:tcPr>
          <w:p w14:paraId="2F6F7C0D" w14:textId="185E9030" w:rsidR="00160B7B" w:rsidRPr="00DA01CE" w:rsidRDefault="00160B7B" w:rsidP="00BC7136">
            <w:pPr>
              <w:rPr>
                <w:rFonts w:ascii="Arial" w:hAnsi="Arial" w:cs="Arial"/>
                <w:sz w:val="20"/>
                <w:szCs w:val="20"/>
              </w:rPr>
            </w:pPr>
          </w:p>
        </w:tc>
      </w:tr>
      <w:tr w:rsidR="00160B7B" w:rsidRPr="00DA01CE" w14:paraId="058D2AD8" w14:textId="77777777" w:rsidTr="000D23E8">
        <w:trPr>
          <w:trHeight w:val="441"/>
        </w:trPr>
        <w:tc>
          <w:tcPr>
            <w:tcW w:w="2287" w:type="dxa"/>
            <w:vMerge/>
            <w:tcBorders>
              <w:left w:val="single" w:sz="12" w:space="0" w:color="auto"/>
              <w:right w:val="single" w:sz="12" w:space="0" w:color="auto"/>
            </w:tcBorders>
            <w:shd w:val="clear" w:color="auto" w:fill="DBE5F1" w:themeFill="accent1" w:themeFillTint="33"/>
          </w:tcPr>
          <w:p w14:paraId="50C224F4"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0DBCB266" w14:textId="77777777" w:rsidR="00F3597C" w:rsidRPr="00DA01CE" w:rsidRDefault="00F3597C" w:rsidP="00F3597C">
            <w:pPr>
              <w:jc w:val="center"/>
              <w:rPr>
                <w:rFonts w:ascii="Arial" w:hAnsi="Arial" w:cs="Arial"/>
                <w:sz w:val="20"/>
                <w:szCs w:val="20"/>
              </w:rPr>
            </w:pPr>
            <w:r w:rsidRPr="00DA01CE">
              <w:rPr>
                <w:rFonts w:ascii="Arial" w:hAnsi="Arial" w:cs="Arial"/>
                <w:sz w:val="20"/>
                <w:szCs w:val="20"/>
              </w:rPr>
              <w:t>Experience should preferably have been gained in an education environment</w:t>
            </w:r>
          </w:p>
          <w:p w14:paraId="43108FCA" w14:textId="77777777" w:rsidR="00160B7B" w:rsidRPr="00DA01CE" w:rsidRDefault="00160B7B" w:rsidP="00912452">
            <w:pPr>
              <w:rPr>
                <w:rFonts w:ascii="Arial" w:hAnsi="Arial" w:cs="Arial"/>
                <w:sz w:val="20"/>
                <w:szCs w:val="20"/>
              </w:rPr>
            </w:pPr>
          </w:p>
        </w:tc>
        <w:tc>
          <w:tcPr>
            <w:tcW w:w="1701" w:type="dxa"/>
            <w:tcBorders>
              <w:left w:val="single" w:sz="6" w:space="0" w:color="auto"/>
              <w:right w:val="single" w:sz="12" w:space="0" w:color="auto"/>
            </w:tcBorders>
          </w:tcPr>
          <w:p w14:paraId="6D69087B" w14:textId="060BBBF6" w:rsidR="00160B7B" w:rsidRPr="00DA01CE" w:rsidRDefault="00F3597C" w:rsidP="00BC7136">
            <w:pPr>
              <w:rPr>
                <w:rFonts w:ascii="Arial" w:hAnsi="Arial" w:cs="Arial"/>
                <w:sz w:val="20"/>
                <w:szCs w:val="20"/>
              </w:rPr>
            </w:pPr>
            <w:r w:rsidRPr="00DA01CE">
              <w:rPr>
                <w:rFonts w:ascii="Arial" w:hAnsi="Arial" w:cs="Arial"/>
                <w:sz w:val="20"/>
                <w:szCs w:val="20"/>
              </w:rPr>
              <w:t>Desirable</w:t>
            </w:r>
          </w:p>
        </w:tc>
        <w:tc>
          <w:tcPr>
            <w:tcW w:w="866" w:type="dxa"/>
            <w:tcBorders>
              <w:left w:val="single" w:sz="6" w:space="0" w:color="auto"/>
              <w:right w:val="single" w:sz="8" w:space="0" w:color="auto"/>
            </w:tcBorders>
          </w:tcPr>
          <w:p w14:paraId="3D4B6187" w14:textId="2176E74C"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850" w:type="dxa"/>
            <w:tcBorders>
              <w:left w:val="single" w:sz="8" w:space="0" w:color="auto"/>
              <w:right w:val="single" w:sz="8" w:space="0" w:color="auto"/>
            </w:tcBorders>
          </w:tcPr>
          <w:p w14:paraId="0FE95A5A" w14:textId="69940993"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958" w:type="dxa"/>
            <w:tcBorders>
              <w:left w:val="single" w:sz="8" w:space="0" w:color="auto"/>
              <w:right w:val="single" w:sz="12" w:space="0" w:color="auto"/>
            </w:tcBorders>
          </w:tcPr>
          <w:p w14:paraId="71773730" w14:textId="1109BAAE" w:rsidR="00160B7B" w:rsidRPr="00DA01CE" w:rsidRDefault="00160B7B" w:rsidP="00BC7136">
            <w:pPr>
              <w:rPr>
                <w:rFonts w:ascii="Arial" w:hAnsi="Arial" w:cs="Arial"/>
                <w:sz w:val="20"/>
                <w:szCs w:val="20"/>
              </w:rPr>
            </w:pPr>
          </w:p>
        </w:tc>
      </w:tr>
      <w:tr w:rsidR="00160B7B" w:rsidRPr="00DA01CE" w14:paraId="66594A72" w14:textId="77777777" w:rsidTr="000D23E8">
        <w:trPr>
          <w:trHeight w:val="547"/>
        </w:trPr>
        <w:tc>
          <w:tcPr>
            <w:tcW w:w="2287" w:type="dxa"/>
            <w:vMerge/>
            <w:tcBorders>
              <w:left w:val="single" w:sz="12" w:space="0" w:color="auto"/>
              <w:right w:val="single" w:sz="12" w:space="0" w:color="auto"/>
            </w:tcBorders>
            <w:shd w:val="clear" w:color="auto" w:fill="DBE5F1" w:themeFill="accent1" w:themeFillTint="33"/>
          </w:tcPr>
          <w:p w14:paraId="13B1646F"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1766A023" w14:textId="77777777" w:rsidR="00160B7B" w:rsidRPr="00DA01CE" w:rsidRDefault="00160B7B" w:rsidP="00912452">
            <w:pPr>
              <w:rPr>
                <w:rFonts w:ascii="Arial" w:hAnsi="Arial" w:cs="Arial"/>
                <w:sz w:val="20"/>
                <w:szCs w:val="20"/>
              </w:rPr>
            </w:pPr>
          </w:p>
        </w:tc>
        <w:tc>
          <w:tcPr>
            <w:tcW w:w="1701" w:type="dxa"/>
            <w:tcBorders>
              <w:left w:val="single" w:sz="6" w:space="0" w:color="auto"/>
              <w:right w:val="single" w:sz="12" w:space="0" w:color="auto"/>
            </w:tcBorders>
          </w:tcPr>
          <w:p w14:paraId="571A1FD4" w14:textId="77777777" w:rsidR="00160B7B" w:rsidRPr="00DA01CE" w:rsidRDefault="00160B7B" w:rsidP="00BC7136">
            <w:pPr>
              <w:rPr>
                <w:rFonts w:ascii="Arial" w:hAnsi="Arial" w:cs="Arial"/>
                <w:sz w:val="20"/>
                <w:szCs w:val="20"/>
              </w:rPr>
            </w:pPr>
          </w:p>
        </w:tc>
        <w:tc>
          <w:tcPr>
            <w:tcW w:w="866" w:type="dxa"/>
            <w:tcBorders>
              <w:left w:val="single" w:sz="6" w:space="0" w:color="auto"/>
              <w:right w:val="single" w:sz="8" w:space="0" w:color="auto"/>
            </w:tcBorders>
          </w:tcPr>
          <w:p w14:paraId="42B678C5" w14:textId="77777777" w:rsidR="00160B7B" w:rsidRPr="00DA01CE" w:rsidRDefault="00160B7B" w:rsidP="00BC7136">
            <w:pPr>
              <w:rPr>
                <w:rFonts w:ascii="Arial" w:hAnsi="Arial" w:cs="Arial"/>
                <w:sz w:val="20"/>
                <w:szCs w:val="20"/>
              </w:rPr>
            </w:pPr>
          </w:p>
        </w:tc>
        <w:tc>
          <w:tcPr>
            <w:tcW w:w="850" w:type="dxa"/>
            <w:tcBorders>
              <w:left w:val="single" w:sz="8" w:space="0" w:color="auto"/>
              <w:right w:val="single" w:sz="8" w:space="0" w:color="auto"/>
            </w:tcBorders>
          </w:tcPr>
          <w:p w14:paraId="6D43F767" w14:textId="77777777" w:rsidR="00160B7B" w:rsidRPr="00DA01CE" w:rsidRDefault="00160B7B" w:rsidP="00BC7136">
            <w:pPr>
              <w:rPr>
                <w:rFonts w:ascii="Arial" w:hAnsi="Arial" w:cs="Arial"/>
                <w:sz w:val="20"/>
                <w:szCs w:val="20"/>
              </w:rPr>
            </w:pPr>
          </w:p>
        </w:tc>
        <w:tc>
          <w:tcPr>
            <w:tcW w:w="958" w:type="dxa"/>
            <w:tcBorders>
              <w:left w:val="single" w:sz="8" w:space="0" w:color="auto"/>
              <w:right w:val="single" w:sz="12" w:space="0" w:color="auto"/>
            </w:tcBorders>
          </w:tcPr>
          <w:p w14:paraId="2043DBF0" w14:textId="6F3E43A8" w:rsidR="00160B7B" w:rsidRPr="00DA01CE" w:rsidRDefault="00160B7B" w:rsidP="00BC7136">
            <w:pPr>
              <w:rPr>
                <w:rFonts w:ascii="Arial" w:hAnsi="Arial" w:cs="Arial"/>
                <w:sz w:val="20"/>
                <w:szCs w:val="20"/>
              </w:rPr>
            </w:pPr>
          </w:p>
        </w:tc>
      </w:tr>
      <w:tr w:rsidR="00160B7B" w:rsidRPr="00DA01CE" w14:paraId="5955BA81" w14:textId="77777777" w:rsidTr="000D23E8">
        <w:trPr>
          <w:trHeight w:val="413"/>
        </w:trPr>
        <w:tc>
          <w:tcPr>
            <w:tcW w:w="2287" w:type="dxa"/>
            <w:vMerge/>
            <w:tcBorders>
              <w:left w:val="single" w:sz="12" w:space="0" w:color="auto"/>
              <w:bottom w:val="single" w:sz="12" w:space="0" w:color="auto"/>
              <w:right w:val="single" w:sz="12" w:space="0" w:color="auto"/>
            </w:tcBorders>
            <w:shd w:val="clear" w:color="auto" w:fill="DBE5F1" w:themeFill="accent1" w:themeFillTint="33"/>
          </w:tcPr>
          <w:p w14:paraId="0A89E377"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12" w:space="0" w:color="auto"/>
              <w:right w:val="single" w:sz="6" w:space="0" w:color="auto"/>
            </w:tcBorders>
          </w:tcPr>
          <w:p w14:paraId="66E7FCDB" w14:textId="77777777" w:rsidR="00160B7B" w:rsidRPr="00DA01CE" w:rsidRDefault="00160B7B" w:rsidP="00912452">
            <w:pPr>
              <w:rPr>
                <w:rFonts w:ascii="Arial" w:hAnsi="Arial" w:cs="Arial"/>
                <w:sz w:val="20"/>
                <w:szCs w:val="20"/>
              </w:rPr>
            </w:pPr>
          </w:p>
        </w:tc>
        <w:tc>
          <w:tcPr>
            <w:tcW w:w="1701" w:type="dxa"/>
            <w:tcBorders>
              <w:left w:val="single" w:sz="6" w:space="0" w:color="auto"/>
              <w:bottom w:val="single" w:sz="12" w:space="0" w:color="auto"/>
              <w:right w:val="single" w:sz="12" w:space="0" w:color="auto"/>
            </w:tcBorders>
          </w:tcPr>
          <w:p w14:paraId="6CDC5956" w14:textId="77777777" w:rsidR="00160B7B" w:rsidRPr="00DA01CE" w:rsidRDefault="00160B7B" w:rsidP="00BC7136">
            <w:pPr>
              <w:rPr>
                <w:rFonts w:ascii="Arial" w:hAnsi="Arial" w:cs="Arial"/>
                <w:sz w:val="20"/>
                <w:szCs w:val="20"/>
              </w:rPr>
            </w:pPr>
          </w:p>
        </w:tc>
        <w:tc>
          <w:tcPr>
            <w:tcW w:w="866" w:type="dxa"/>
            <w:tcBorders>
              <w:left w:val="single" w:sz="6" w:space="0" w:color="auto"/>
              <w:bottom w:val="single" w:sz="12" w:space="0" w:color="auto"/>
              <w:right w:val="single" w:sz="8" w:space="0" w:color="auto"/>
            </w:tcBorders>
          </w:tcPr>
          <w:p w14:paraId="63513412" w14:textId="77777777" w:rsidR="00160B7B" w:rsidRPr="00DA01CE" w:rsidRDefault="00160B7B" w:rsidP="00BC7136">
            <w:pPr>
              <w:rPr>
                <w:rFonts w:ascii="Arial" w:hAnsi="Arial" w:cs="Arial"/>
                <w:sz w:val="20"/>
                <w:szCs w:val="20"/>
              </w:rPr>
            </w:pPr>
          </w:p>
        </w:tc>
        <w:tc>
          <w:tcPr>
            <w:tcW w:w="850" w:type="dxa"/>
            <w:tcBorders>
              <w:left w:val="single" w:sz="8" w:space="0" w:color="auto"/>
              <w:bottom w:val="single" w:sz="12" w:space="0" w:color="auto"/>
              <w:right w:val="single" w:sz="8" w:space="0" w:color="auto"/>
            </w:tcBorders>
          </w:tcPr>
          <w:p w14:paraId="3D4776E6" w14:textId="77777777" w:rsidR="00160B7B" w:rsidRPr="00DA01CE" w:rsidRDefault="00160B7B" w:rsidP="00BC7136">
            <w:pPr>
              <w:rPr>
                <w:rFonts w:ascii="Arial" w:hAnsi="Arial" w:cs="Arial"/>
                <w:sz w:val="20"/>
                <w:szCs w:val="20"/>
              </w:rPr>
            </w:pPr>
          </w:p>
        </w:tc>
        <w:tc>
          <w:tcPr>
            <w:tcW w:w="958" w:type="dxa"/>
            <w:tcBorders>
              <w:left w:val="single" w:sz="8" w:space="0" w:color="auto"/>
              <w:bottom w:val="single" w:sz="12" w:space="0" w:color="auto"/>
              <w:right w:val="single" w:sz="12" w:space="0" w:color="auto"/>
            </w:tcBorders>
          </w:tcPr>
          <w:p w14:paraId="5C5C3B24" w14:textId="0646C070" w:rsidR="00160B7B" w:rsidRPr="00DA01CE" w:rsidRDefault="00160B7B" w:rsidP="00BC7136">
            <w:pPr>
              <w:rPr>
                <w:rFonts w:ascii="Arial" w:hAnsi="Arial" w:cs="Arial"/>
                <w:sz w:val="20"/>
                <w:szCs w:val="20"/>
              </w:rPr>
            </w:pPr>
          </w:p>
        </w:tc>
      </w:tr>
      <w:tr w:rsidR="00160B7B" w:rsidRPr="00DA01CE" w14:paraId="104BF4E7" w14:textId="62F6BE56" w:rsidTr="000D23E8">
        <w:trPr>
          <w:trHeight w:val="520"/>
        </w:trPr>
        <w:tc>
          <w:tcPr>
            <w:tcW w:w="2287" w:type="dxa"/>
            <w:vMerge w:val="restart"/>
            <w:tcBorders>
              <w:top w:val="single" w:sz="12" w:space="0" w:color="auto"/>
              <w:left w:val="single" w:sz="12" w:space="0" w:color="auto"/>
              <w:right w:val="single" w:sz="12" w:space="0" w:color="auto"/>
            </w:tcBorders>
            <w:shd w:val="clear" w:color="auto" w:fill="DBE5F1" w:themeFill="accent1" w:themeFillTint="33"/>
          </w:tcPr>
          <w:p w14:paraId="2383FE4B" w14:textId="77777777" w:rsidR="00160B7B" w:rsidRPr="00623CC5" w:rsidRDefault="00160B7B" w:rsidP="0025470F">
            <w:pPr>
              <w:jc w:val="center"/>
              <w:rPr>
                <w:rFonts w:ascii="Arial" w:hAnsi="Arial" w:cs="Arial"/>
                <w:b/>
                <w:sz w:val="24"/>
                <w:szCs w:val="24"/>
              </w:rPr>
            </w:pPr>
          </w:p>
          <w:p w14:paraId="302FEC43" w14:textId="77777777" w:rsidR="00160B7B" w:rsidRPr="000D23E8" w:rsidRDefault="00160B7B" w:rsidP="0025470F">
            <w:pPr>
              <w:jc w:val="center"/>
              <w:rPr>
                <w:rFonts w:ascii="Arial" w:hAnsi="Arial" w:cs="Arial"/>
                <w:b/>
              </w:rPr>
            </w:pPr>
            <w:r w:rsidRPr="000D23E8">
              <w:rPr>
                <w:rFonts w:ascii="Arial" w:hAnsi="Arial" w:cs="Arial"/>
                <w:b/>
              </w:rPr>
              <w:t>Specific skills to the job</w:t>
            </w:r>
          </w:p>
          <w:p w14:paraId="4051EDC4" w14:textId="77777777" w:rsidR="00160B7B" w:rsidRPr="000D23E8" w:rsidRDefault="00160B7B" w:rsidP="00CE2F07">
            <w:pPr>
              <w:rPr>
                <w:rFonts w:ascii="Arial" w:hAnsi="Arial" w:cs="Arial"/>
                <w:i/>
                <w:color w:val="002060"/>
                <w:sz w:val="10"/>
                <w:szCs w:val="10"/>
              </w:rPr>
            </w:pPr>
          </w:p>
          <w:p w14:paraId="512DCA39" w14:textId="77777777" w:rsidR="00160B7B" w:rsidRPr="00623CC5" w:rsidRDefault="00160B7B" w:rsidP="00CE2F07">
            <w:pPr>
              <w:rPr>
                <w:rFonts w:ascii="Arial" w:hAnsi="Arial" w:cs="Arial"/>
                <w:iCs/>
                <w:color w:val="002060"/>
                <w:sz w:val="16"/>
                <w:szCs w:val="16"/>
              </w:rPr>
            </w:pPr>
            <w:r w:rsidRPr="00623CC5">
              <w:rPr>
                <w:rFonts w:ascii="Arial" w:hAnsi="Arial" w:cs="Arial"/>
                <w:iCs/>
                <w:color w:val="002060"/>
                <w:sz w:val="16"/>
                <w:szCs w:val="16"/>
              </w:rPr>
              <w:t xml:space="preserve">This section identifies job-specific skills required which might be completely unnecessary for other jobs but are critical to this </w:t>
            </w:r>
            <w:proofErr w:type="gramStart"/>
            <w:r w:rsidRPr="00623CC5">
              <w:rPr>
                <w:rFonts w:ascii="Arial" w:hAnsi="Arial" w:cs="Arial"/>
                <w:iCs/>
                <w:color w:val="002060"/>
                <w:sz w:val="16"/>
                <w:szCs w:val="16"/>
              </w:rPr>
              <w:t>particular job</w:t>
            </w:r>
            <w:proofErr w:type="gramEnd"/>
            <w:r w:rsidRPr="00623CC5">
              <w:rPr>
                <w:rFonts w:ascii="Arial" w:hAnsi="Arial" w:cs="Arial"/>
                <w:iCs/>
                <w:color w:val="002060"/>
                <w:sz w:val="16"/>
                <w:szCs w:val="16"/>
              </w:rPr>
              <w:t>.</w:t>
            </w:r>
          </w:p>
          <w:p w14:paraId="19BF542C" w14:textId="328DF142" w:rsidR="00160B7B" w:rsidRPr="00623CC5" w:rsidRDefault="00160B7B" w:rsidP="00CE2F07">
            <w:pPr>
              <w:rPr>
                <w:rFonts w:ascii="Arial" w:hAnsi="Arial" w:cs="Arial"/>
                <w:b/>
                <w:sz w:val="16"/>
                <w:szCs w:val="16"/>
              </w:rPr>
            </w:pPr>
          </w:p>
        </w:tc>
        <w:tc>
          <w:tcPr>
            <w:tcW w:w="3544" w:type="dxa"/>
            <w:tcBorders>
              <w:top w:val="single" w:sz="12" w:space="0" w:color="auto"/>
              <w:left w:val="single" w:sz="12" w:space="0" w:color="auto"/>
              <w:bottom w:val="single" w:sz="6" w:space="0" w:color="auto"/>
              <w:right w:val="single" w:sz="6" w:space="0" w:color="auto"/>
            </w:tcBorders>
          </w:tcPr>
          <w:p w14:paraId="4A6A0ABF"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Ability to specify, successfully manage and evaluate artwork and layouts for publications and advertisements.</w:t>
            </w:r>
          </w:p>
          <w:p w14:paraId="5C0CD60D" w14:textId="77777777" w:rsidR="00160B7B" w:rsidRPr="00DA01CE" w:rsidRDefault="00160B7B" w:rsidP="00F53BE6">
            <w:pPr>
              <w:rPr>
                <w:rFonts w:ascii="Arial" w:hAnsi="Arial" w:cs="Arial"/>
                <w:sz w:val="20"/>
                <w:szCs w:val="20"/>
              </w:rPr>
            </w:pPr>
          </w:p>
        </w:tc>
        <w:tc>
          <w:tcPr>
            <w:tcW w:w="1701" w:type="dxa"/>
            <w:tcBorders>
              <w:top w:val="single" w:sz="12" w:space="0" w:color="auto"/>
              <w:left w:val="single" w:sz="6" w:space="0" w:color="auto"/>
              <w:right w:val="single" w:sz="12" w:space="0" w:color="auto"/>
            </w:tcBorders>
          </w:tcPr>
          <w:p w14:paraId="0E1C87A6" w14:textId="77777777" w:rsidR="00160B7B" w:rsidRPr="00DA01CE" w:rsidRDefault="00160B7B" w:rsidP="00BC7136">
            <w:pPr>
              <w:rPr>
                <w:rFonts w:ascii="Arial" w:hAnsi="Arial" w:cs="Arial"/>
                <w:sz w:val="20"/>
                <w:szCs w:val="20"/>
              </w:rPr>
            </w:pPr>
          </w:p>
          <w:p w14:paraId="737CA828" w14:textId="131C2F00" w:rsidR="00160B7B" w:rsidRPr="00DA01CE" w:rsidRDefault="00D77902" w:rsidP="00BC7136">
            <w:pPr>
              <w:rPr>
                <w:rFonts w:ascii="Arial" w:hAnsi="Arial" w:cs="Arial"/>
                <w:sz w:val="20"/>
                <w:szCs w:val="20"/>
              </w:rPr>
            </w:pPr>
            <w:r w:rsidRPr="00DA01CE">
              <w:rPr>
                <w:rFonts w:ascii="Arial" w:hAnsi="Arial" w:cs="Arial"/>
                <w:sz w:val="20"/>
                <w:szCs w:val="20"/>
              </w:rPr>
              <w:t>Essential</w:t>
            </w:r>
          </w:p>
        </w:tc>
        <w:tc>
          <w:tcPr>
            <w:tcW w:w="866" w:type="dxa"/>
            <w:tcBorders>
              <w:top w:val="single" w:sz="12" w:space="0" w:color="auto"/>
              <w:left w:val="single" w:sz="6" w:space="0" w:color="auto"/>
              <w:right w:val="single" w:sz="8" w:space="0" w:color="auto"/>
            </w:tcBorders>
          </w:tcPr>
          <w:p w14:paraId="358E1F3B" w14:textId="6F404ABB"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850" w:type="dxa"/>
            <w:tcBorders>
              <w:top w:val="single" w:sz="12" w:space="0" w:color="auto"/>
              <w:left w:val="single" w:sz="8" w:space="0" w:color="auto"/>
              <w:right w:val="single" w:sz="8" w:space="0" w:color="auto"/>
            </w:tcBorders>
          </w:tcPr>
          <w:p w14:paraId="2850F88C" w14:textId="107FCB38"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958" w:type="dxa"/>
            <w:tcBorders>
              <w:top w:val="single" w:sz="12" w:space="0" w:color="auto"/>
              <w:left w:val="single" w:sz="8" w:space="0" w:color="auto"/>
              <w:right w:val="single" w:sz="12" w:space="0" w:color="auto"/>
            </w:tcBorders>
          </w:tcPr>
          <w:p w14:paraId="2EF0CB40" w14:textId="2CB4F7AB" w:rsidR="00160B7B" w:rsidRPr="00DA01CE" w:rsidRDefault="00160B7B" w:rsidP="00BC7136">
            <w:pPr>
              <w:rPr>
                <w:rFonts w:ascii="Arial" w:hAnsi="Arial" w:cs="Arial"/>
                <w:sz w:val="20"/>
                <w:szCs w:val="20"/>
              </w:rPr>
            </w:pPr>
          </w:p>
        </w:tc>
      </w:tr>
      <w:tr w:rsidR="00D77902" w:rsidRPr="00DA01CE" w14:paraId="4DADA03C" w14:textId="77777777" w:rsidTr="000D23E8">
        <w:trPr>
          <w:trHeight w:val="529"/>
        </w:trPr>
        <w:tc>
          <w:tcPr>
            <w:tcW w:w="2287" w:type="dxa"/>
            <w:vMerge/>
            <w:tcBorders>
              <w:left w:val="single" w:sz="12" w:space="0" w:color="auto"/>
              <w:right w:val="single" w:sz="12" w:space="0" w:color="auto"/>
            </w:tcBorders>
            <w:shd w:val="clear" w:color="auto" w:fill="DBE5F1" w:themeFill="accent1" w:themeFillTint="33"/>
          </w:tcPr>
          <w:p w14:paraId="69F471B1" w14:textId="77777777" w:rsidR="00D77902" w:rsidRPr="00623CC5" w:rsidRDefault="00D77902" w:rsidP="00D77902">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4C131F30"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A good level of numeracy for dealing with budgets, and analysing statistics</w:t>
            </w:r>
          </w:p>
          <w:p w14:paraId="61BA8BC9" w14:textId="77777777" w:rsidR="00D77902" w:rsidRPr="00DA01CE" w:rsidRDefault="00D77902" w:rsidP="00D77902">
            <w:pPr>
              <w:rPr>
                <w:rFonts w:ascii="Arial" w:hAnsi="Arial" w:cs="Arial"/>
                <w:sz w:val="20"/>
                <w:szCs w:val="20"/>
              </w:rPr>
            </w:pPr>
          </w:p>
        </w:tc>
        <w:tc>
          <w:tcPr>
            <w:tcW w:w="1701" w:type="dxa"/>
            <w:tcBorders>
              <w:left w:val="single" w:sz="6" w:space="0" w:color="auto"/>
              <w:right w:val="single" w:sz="12" w:space="0" w:color="auto"/>
            </w:tcBorders>
          </w:tcPr>
          <w:p w14:paraId="4C917ADB" w14:textId="1F6BF580" w:rsidR="00D77902" w:rsidRPr="00DA01CE" w:rsidRDefault="00D77902" w:rsidP="00D77902">
            <w:pPr>
              <w:rPr>
                <w:rFonts w:ascii="Arial" w:hAnsi="Arial" w:cs="Arial"/>
                <w:sz w:val="20"/>
                <w:szCs w:val="20"/>
              </w:rPr>
            </w:pPr>
            <w:r w:rsidRPr="00DA01CE">
              <w:rPr>
                <w:rFonts w:ascii="Arial" w:hAnsi="Arial" w:cs="Arial"/>
                <w:sz w:val="20"/>
                <w:szCs w:val="20"/>
              </w:rPr>
              <w:t>Essential</w:t>
            </w:r>
          </w:p>
        </w:tc>
        <w:tc>
          <w:tcPr>
            <w:tcW w:w="866" w:type="dxa"/>
            <w:tcBorders>
              <w:left w:val="single" w:sz="6" w:space="0" w:color="auto"/>
              <w:right w:val="single" w:sz="8" w:space="0" w:color="auto"/>
            </w:tcBorders>
          </w:tcPr>
          <w:p w14:paraId="6876F5C6" w14:textId="11A3CA62"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left w:val="single" w:sz="8" w:space="0" w:color="auto"/>
              <w:right w:val="single" w:sz="8" w:space="0" w:color="auto"/>
            </w:tcBorders>
          </w:tcPr>
          <w:p w14:paraId="36BFA1F8" w14:textId="5397DD6E"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left w:val="single" w:sz="8" w:space="0" w:color="auto"/>
              <w:right w:val="single" w:sz="12" w:space="0" w:color="auto"/>
            </w:tcBorders>
          </w:tcPr>
          <w:p w14:paraId="0422FF6D" w14:textId="100D475A" w:rsidR="00D77902" w:rsidRPr="00DA01CE" w:rsidRDefault="00D77902" w:rsidP="00D77902">
            <w:pPr>
              <w:rPr>
                <w:rFonts w:ascii="Arial" w:hAnsi="Arial" w:cs="Arial"/>
                <w:sz w:val="20"/>
                <w:szCs w:val="20"/>
              </w:rPr>
            </w:pPr>
          </w:p>
        </w:tc>
      </w:tr>
      <w:tr w:rsidR="00D77902" w:rsidRPr="00DA01CE" w14:paraId="6A4EEB60" w14:textId="77777777" w:rsidTr="000D23E8">
        <w:trPr>
          <w:trHeight w:val="537"/>
        </w:trPr>
        <w:tc>
          <w:tcPr>
            <w:tcW w:w="2287" w:type="dxa"/>
            <w:vMerge/>
            <w:tcBorders>
              <w:left w:val="single" w:sz="12" w:space="0" w:color="auto"/>
              <w:right w:val="single" w:sz="12" w:space="0" w:color="auto"/>
            </w:tcBorders>
            <w:shd w:val="clear" w:color="auto" w:fill="DBE5F1" w:themeFill="accent1" w:themeFillTint="33"/>
          </w:tcPr>
          <w:p w14:paraId="18E8FB03" w14:textId="77777777" w:rsidR="00D77902" w:rsidRPr="00623CC5" w:rsidRDefault="00D77902" w:rsidP="00D77902">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6959F331"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 xml:space="preserve">Excellent copywriting, sub-editing and </w:t>
            </w:r>
            <w:proofErr w:type="gramStart"/>
            <w:r w:rsidRPr="00DA01CE">
              <w:rPr>
                <w:rFonts w:ascii="Arial" w:hAnsi="Arial" w:cs="Arial"/>
                <w:sz w:val="20"/>
                <w:szCs w:val="20"/>
              </w:rPr>
              <w:t>proof reading</w:t>
            </w:r>
            <w:proofErr w:type="gramEnd"/>
            <w:r w:rsidRPr="00DA01CE">
              <w:rPr>
                <w:rFonts w:ascii="Arial" w:hAnsi="Arial" w:cs="Arial"/>
                <w:sz w:val="20"/>
                <w:szCs w:val="20"/>
              </w:rPr>
              <w:t xml:space="preserve"> skills with a high attention to detail</w:t>
            </w:r>
          </w:p>
          <w:p w14:paraId="3CF25411" w14:textId="77777777" w:rsidR="00D77902" w:rsidRPr="00DA01CE" w:rsidRDefault="00D77902" w:rsidP="00D77902">
            <w:pPr>
              <w:rPr>
                <w:rFonts w:ascii="Arial" w:hAnsi="Arial" w:cs="Arial"/>
                <w:sz w:val="20"/>
                <w:szCs w:val="20"/>
              </w:rPr>
            </w:pPr>
          </w:p>
        </w:tc>
        <w:tc>
          <w:tcPr>
            <w:tcW w:w="1701" w:type="dxa"/>
            <w:tcBorders>
              <w:left w:val="single" w:sz="6" w:space="0" w:color="auto"/>
              <w:right w:val="single" w:sz="12" w:space="0" w:color="auto"/>
            </w:tcBorders>
          </w:tcPr>
          <w:p w14:paraId="378FEFEF" w14:textId="0BB5E54D" w:rsidR="00D77902" w:rsidRPr="00DA01CE" w:rsidRDefault="00D77902" w:rsidP="00D77902">
            <w:pPr>
              <w:rPr>
                <w:rFonts w:ascii="Arial" w:hAnsi="Arial" w:cs="Arial"/>
                <w:sz w:val="20"/>
                <w:szCs w:val="20"/>
              </w:rPr>
            </w:pPr>
            <w:r w:rsidRPr="00DA01CE">
              <w:rPr>
                <w:rFonts w:ascii="Arial" w:hAnsi="Arial" w:cs="Arial"/>
                <w:sz w:val="20"/>
                <w:szCs w:val="20"/>
              </w:rPr>
              <w:t>Essential</w:t>
            </w:r>
          </w:p>
        </w:tc>
        <w:tc>
          <w:tcPr>
            <w:tcW w:w="866" w:type="dxa"/>
            <w:tcBorders>
              <w:left w:val="single" w:sz="6" w:space="0" w:color="auto"/>
              <w:right w:val="single" w:sz="8" w:space="0" w:color="auto"/>
            </w:tcBorders>
          </w:tcPr>
          <w:p w14:paraId="17132398" w14:textId="041697E9"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left w:val="single" w:sz="8" w:space="0" w:color="auto"/>
              <w:right w:val="single" w:sz="8" w:space="0" w:color="auto"/>
            </w:tcBorders>
          </w:tcPr>
          <w:p w14:paraId="544949AC" w14:textId="71CE7C0A"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left w:val="single" w:sz="8" w:space="0" w:color="auto"/>
              <w:right w:val="single" w:sz="12" w:space="0" w:color="auto"/>
            </w:tcBorders>
          </w:tcPr>
          <w:p w14:paraId="27F482E9" w14:textId="4AB034C0" w:rsidR="00D77902" w:rsidRPr="00DA01CE" w:rsidRDefault="00D77902" w:rsidP="00D77902">
            <w:pPr>
              <w:rPr>
                <w:rFonts w:ascii="Arial" w:hAnsi="Arial" w:cs="Arial"/>
                <w:sz w:val="20"/>
                <w:szCs w:val="20"/>
              </w:rPr>
            </w:pPr>
            <w:r w:rsidRPr="00DA01CE">
              <w:rPr>
                <w:rFonts w:ascii="Arial" w:hAnsi="Arial" w:cs="Arial"/>
                <w:sz w:val="20"/>
                <w:szCs w:val="20"/>
              </w:rPr>
              <w:t>x</w:t>
            </w:r>
          </w:p>
        </w:tc>
      </w:tr>
      <w:tr w:rsidR="00D77902" w:rsidRPr="00DA01CE" w14:paraId="7E58CC70" w14:textId="77777777" w:rsidTr="00D77902">
        <w:trPr>
          <w:trHeight w:val="418"/>
        </w:trPr>
        <w:tc>
          <w:tcPr>
            <w:tcW w:w="2287" w:type="dxa"/>
            <w:vMerge/>
            <w:tcBorders>
              <w:left w:val="single" w:sz="12" w:space="0" w:color="auto"/>
              <w:bottom w:val="single" w:sz="4" w:space="0" w:color="auto"/>
              <w:right w:val="single" w:sz="12" w:space="0" w:color="auto"/>
            </w:tcBorders>
            <w:shd w:val="clear" w:color="auto" w:fill="DBE5F1" w:themeFill="accent1" w:themeFillTint="33"/>
          </w:tcPr>
          <w:p w14:paraId="70A8ADB2" w14:textId="77777777" w:rsidR="00D77902" w:rsidRPr="00623CC5" w:rsidRDefault="00D77902" w:rsidP="00D77902">
            <w:pPr>
              <w:jc w:val="center"/>
              <w:rPr>
                <w:rFonts w:ascii="Arial" w:hAnsi="Arial" w:cs="Arial"/>
                <w:b/>
                <w:sz w:val="24"/>
                <w:szCs w:val="24"/>
              </w:rPr>
            </w:pPr>
          </w:p>
        </w:tc>
        <w:tc>
          <w:tcPr>
            <w:tcW w:w="3544" w:type="dxa"/>
            <w:tcBorders>
              <w:top w:val="single" w:sz="6" w:space="0" w:color="auto"/>
              <w:left w:val="single" w:sz="12" w:space="0" w:color="auto"/>
              <w:bottom w:val="single" w:sz="4" w:space="0" w:color="auto"/>
              <w:right w:val="single" w:sz="6" w:space="0" w:color="auto"/>
            </w:tcBorders>
          </w:tcPr>
          <w:p w14:paraId="25B99666"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Ability to be able to liaise with different levels of stakeholders internal and external.</w:t>
            </w:r>
          </w:p>
          <w:p w14:paraId="121C6E1E" w14:textId="77777777" w:rsidR="00D77902" w:rsidRPr="00DA01CE" w:rsidRDefault="00D77902" w:rsidP="00D77902">
            <w:pPr>
              <w:rPr>
                <w:rFonts w:ascii="Arial" w:hAnsi="Arial" w:cs="Arial"/>
                <w:sz w:val="20"/>
                <w:szCs w:val="20"/>
              </w:rPr>
            </w:pPr>
          </w:p>
        </w:tc>
        <w:tc>
          <w:tcPr>
            <w:tcW w:w="1701" w:type="dxa"/>
            <w:tcBorders>
              <w:left w:val="single" w:sz="6" w:space="0" w:color="auto"/>
              <w:bottom w:val="single" w:sz="4" w:space="0" w:color="auto"/>
              <w:right w:val="single" w:sz="12" w:space="0" w:color="auto"/>
            </w:tcBorders>
          </w:tcPr>
          <w:p w14:paraId="67B93077" w14:textId="5C2A7E7B" w:rsidR="00D77902" w:rsidRPr="00DA01CE" w:rsidRDefault="00D77902" w:rsidP="00D77902">
            <w:pPr>
              <w:rPr>
                <w:rFonts w:ascii="Arial" w:hAnsi="Arial" w:cs="Arial"/>
                <w:sz w:val="20"/>
                <w:szCs w:val="20"/>
              </w:rPr>
            </w:pPr>
            <w:r w:rsidRPr="00DA01CE">
              <w:rPr>
                <w:rFonts w:ascii="Arial" w:hAnsi="Arial" w:cs="Arial"/>
                <w:sz w:val="20"/>
                <w:szCs w:val="20"/>
              </w:rPr>
              <w:t>Essential</w:t>
            </w:r>
          </w:p>
        </w:tc>
        <w:tc>
          <w:tcPr>
            <w:tcW w:w="866" w:type="dxa"/>
            <w:tcBorders>
              <w:left w:val="single" w:sz="6" w:space="0" w:color="auto"/>
              <w:bottom w:val="single" w:sz="4" w:space="0" w:color="auto"/>
              <w:right w:val="single" w:sz="8" w:space="0" w:color="auto"/>
            </w:tcBorders>
          </w:tcPr>
          <w:p w14:paraId="62C3B434" w14:textId="197986E4"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left w:val="single" w:sz="8" w:space="0" w:color="auto"/>
              <w:bottom w:val="single" w:sz="4" w:space="0" w:color="auto"/>
              <w:right w:val="single" w:sz="8" w:space="0" w:color="auto"/>
            </w:tcBorders>
          </w:tcPr>
          <w:p w14:paraId="08E51625" w14:textId="6638AB06"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left w:val="single" w:sz="8" w:space="0" w:color="auto"/>
              <w:bottom w:val="single" w:sz="4" w:space="0" w:color="auto"/>
              <w:right w:val="single" w:sz="12" w:space="0" w:color="auto"/>
            </w:tcBorders>
          </w:tcPr>
          <w:p w14:paraId="46852E94" w14:textId="1E6D50DB" w:rsidR="00D77902" w:rsidRPr="00DA01CE" w:rsidRDefault="00D77902" w:rsidP="00D77902">
            <w:pPr>
              <w:rPr>
                <w:rFonts w:ascii="Arial" w:hAnsi="Arial" w:cs="Arial"/>
                <w:sz w:val="20"/>
                <w:szCs w:val="20"/>
              </w:rPr>
            </w:pPr>
          </w:p>
        </w:tc>
      </w:tr>
      <w:tr w:rsidR="00D77902" w:rsidRPr="00DA01CE" w14:paraId="7362D42B" w14:textId="77777777" w:rsidTr="00D77902">
        <w:trPr>
          <w:trHeight w:val="418"/>
        </w:trPr>
        <w:tc>
          <w:tcPr>
            <w:tcW w:w="2287" w:type="dxa"/>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016C9D8" w14:textId="77777777" w:rsidR="00D77902" w:rsidRPr="00623CC5" w:rsidRDefault="00D77902" w:rsidP="00D77902">
            <w:pPr>
              <w:jc w:val="center"/>
              <w:rPr>
                <w:rFonts w:ascii="Arial" w:hAnsi="Arial" w:cs="Arial"/>
                <w:b/>
                <w:sz w:val="24"/>
                <w:szCs w:val="24"/>
              </w:rPr>
            </w:pPr>
          </w:p>
        </w:tc>
        <w:tc>
          <w:tcPr>
            <w:tcW w:w="3544" w:type="dxa"/>
            <w:tcBorders>
              <w:top w:val="single" w:sz="4" w:space="0" w:color="auto"/>
              <w:left w:val="single" w:sz="12" w:space="0" w:color="auto"/>
              <w:bottom w:val="single" w:sz="4" w:space="0" w:color="auto"/>
              <w:right w:val="single" w:sz="6" w:space="0" w:color="auto"/>
            </w:tcBorders>
          </w:tcPr>
          <w:p w14:paraId="31726F75"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 xml:space="preserve">Good knowledge of Microsoft Office especially word, excel and </w:t>
            </w:r>
            <w:proofErr w:type="spellStart"/>
            <w:r w:rsidRPr="00DA01CE">
              <w:rPr>
                <w:rFonts w:ascii="Arial" w:hAnsi="Arial" w:cs="Arial"/>
                <w:sz w:val="20"/>
                <w:szCs w:val="20"/>
              </w:rPr>
              <w:t>powerpoint</w:t>
            </w:r>
            <w:proofErr w:type="spellEnd"/>
            <w:r w:rsidRPr="00DA01CE">
              <w:rPr>
                <w:rFonts w:ascii="Arial" w:hAnsi="Arial" w:cs="Arial"/>
                <w:sz w:val="20"/>
                <w:szCs w:val="20"/>
              </w:rPr>
              <w:t>.</w:t>
            </w:r>
          </w:p>
          <w:p w14:paraId="754A354A" w14:textId="77777777" w:rsidR="00D77902" w:rsidRPr="00DA01CE" w:rsidRDefault="00D77902" w:rsidP="00D77902">
            <w:pPr>
              <w:jc w:val="center"/>
              <w:rPr>
                <w:rFonts w:ascii="Arial" w:hAnsi="Arial" w:cs="Arial"/>
                <w:sz w:val="20"/>
                <w:szCs w:val="20"/>
              </w:rPr>
            </w:pPr>
          </w:p>
        </w:tc>
        <w:tc>
          <w:tcPr>
            <w:tcW w:w="1701" w:type="dxa"/>
            <w:tcBorders>
              <w:top w:val="single" w:sz="4" w:space="0" w:color="auto"/>
              <w:left w:val="single" w:sz="6" w:space="0" w:color="auto"/>
              <w:bottom w:val="single" w:sz="4" w:space="0" w:color="auto"/>
              <w:right w:val="single" w:sz="12" w:space="0" w:color="auto"/>
            </w:tcBorders>
          </w:tcPr>
          <w:p w14:paraId="3AEB3F36" w14:textId="654327C6" w:rsidR="00D77902" w:rsidRPr="00DA01CE" w:rsidRDefault="00D77902" w:rsidP="00D77902">
            <w:pPr>
              <w:rPr>
                <w:rFonts w:ascii="Arial" w:hAnsi="Arial" w:cs="Arial"/>
                <w:sz w:val="20"/>
                <w:szCs w:val="20"/>
              </w:rPr>
            </w:pPr>
            <w:r w:rsidRPr="00DA01CE">
              <w:rPr>
                <w:rFonts w:ascii="Arial" w:hAnsi="Arial" w:cs="Arial"/>
                <w:sz w:val="20"/>
                <w:szCs w:val="20"/>
              </w:rPr>
              <w:t>Essential</w:t>
            </w:r>
          </w:p>
        </w:tc>
        <w:tc>
          <w:tcPr>
            <w:tcW w:w="866" w:type="dxa"/>
            <w:tcBorders>
              <w:top w:val="single" w:sz="4" w:space="0" w:color="auto"/>
              <w:left w:val="single" w:sz="6" w:space="0" w:color="auto"/>
              <w:bottom w:val="single" w:sz="4" w:space="0" w:color="auto"/>
              <w:right w:val="single" w:sz="8" w:space="0" w:color="auto"/>
            </w:tcBorders>
          </w:tcPr>
          <w:p w14:paraId="6DE4C0AC" w14:textId="2705E8FC"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top w:val="single" w:sz="4" w:space="0" w:color="auto"/>
              <w:left w:val="single" w:sz="8" w:space="0" w:color="auto"/>
              <w:bottom w:val="single" w:sz="4" w:space="0" w:color="auto"/>
              <w:right w:val="single" w:sz="8" w:space="0" w:color="auto"/>
            </w:tcBorders>
          </w:tcPr>
          <w:p w14:paraId="7BC08051" w14:textId="28C7E34A"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top w:val="single" w:sz="4" w:space="0" w:color="auto"/>
              <w:left w:val="single" w:sz="8" w:space="0" w:color="auto"/>
              <w:bottom w:val="single" w:sz="4" w:space="0" w:color="auto"/>
              <w:right w:val="single" w:sz="12" w:space="0" w:color="auto"/>
            </w:tcBorders>
          </w:tcPr>
          <w:p w14:paraId="23078AC1" w14:textId="77777777" w:rsidR="00D77902" w:rsidRPr="00DA01CE" w:rsidRDefault="00D77902" w:rsidP="00D77902">
            <w:pPr>
              <w:rPr>
                <w:rFonts w:ascii="Arial" w:hAnsi="Arial" w:cs="Arial"/>
                <w:sz w:val="20"/>
                <w:szCs w:val="20"/>
              </w:rPr>
            </w:pPr>
          </w:p>
        </w:tc>
      </w:tr>
      <w:tr w:rsidR="00D77902" w:rsidRPr="00DA01CE" w14:paraId="25BCBFF3" w14:textId="77777777" w:rsidTr="00D77902">
        <w:trPr>
          <w:trHeight w:val="418"/>
        </w:trPr>
        <w:tc>
          <w:tcPr>
            <w:tcW w:w="2287" w:type="dxa"/>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D8E14A1" w14:textId="77777777" w:rsidR="00D77902" w:rsidRPr="00623CC5" w:rsidRDefault="00D77902" w:rsidP="00D77902">
            <w:pPr>
              <w:jc w:val="center"/>
              <w:rPr>
                <w:rFonts w:ascii="Arial" w:hAnsi="Arial" w:cs="Arial"/>
                <w:b/>
                <w:sz w:val="24"/>
                <w:szCs w:val="24"/>
              </w:rPr>
            </w:pPr>
          </w:p>
        </w:tc>
        <w:tc>
          <w:tcPr>
            <w:tcW w:w="3544" w:type="dxa"/>
            <w:tcBorders>
              <w:top w:val="single" w:sz="4" w:space="0" w:color="auto"/>
              <w:left w:val="single" w:sz="12" w:space="0" w:color="auto"/>
              <w:bottom w:val="single" w:sz="4" w:space="0" w:color="auto"/>
              <w:right w:val="single" w:sz="6" w:space="0" w:color="auto"/>
            </w:tcBorders>
          </w:tcPr>
          <w:p w14:paraId="2329EF36"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An understanding of design and print processes</w:t>
            </w:r>
          </w:p>
          <w:p w14:paraId="4EBA6CEF" w14:textId="77777777" w:rsidR="00D77902" w:rsidRPr="00DA01CE" w:rsidRDefault="00D77902" w:rsidP="00D77902">
            <w:pPr>
              <w:jc w:val="center"/>
              <w:rPr>
                <w:rFonts w:ascii="Arial" w:hAnsi="Arial" w:cs="Arial"/>
                <w:sz w:val="20"/>
                <w:szCs w:val="20"/>
              </w:rPr>
            </w:pPr>
          </w:p>
        </w:tc>
        <w:tc>
          <w:tcPr>
            <w:tcW w:w="1701" w:type="dxa"/>
            <w:tcBorders>
              <w:top w:val="single" w:sz="4" w:space="0" w:color="auto"/>
              <w:left w:val="single" w:sz="6" w:space="0" w:color="auto"/>
              <w:bottom w:val="single" w:sz="4" w:space="0" w:color="auto"/>
              <w:right w:val="single" w:sz="12" w:space="0" w:color="auto"/>
            </w:tcBorders>
          </w:tcPr>
          <w:p w14:paraId="60F1DDD2" w14:textId="13627442" w:rsidR="00D77902" w:rsidRPr="00DA01CE" w:rsidRDefault="00D77902" w:rsidP="00D77902">
            <w:pPr>
              <w:rPr>
                <w:rFonts w:ascii="Arial" w:hAnsi="Arial" w:cs="Arial"/>
                <w:sz w:val="20"/>
                <w:szCs w:val="20"/>
              </w:rPr>
            </w:pPr>
            <w:r w:rsidRPr="00DA01CE">
              <w:rPr>
                <w:rFonts w:ascii="Arial" w:hAnsi="Arial" w:cs="Arial"/>
                <w:sz w:val="20"/>
                <w:szCs w:val="20"/>
              </w:rPr>
              <w:t>Desirable</w:t>
            </w:r>
          </w:p>
        </w:tc>
        <w:tc>
          <w:tcPr>
            <w:tcW w:w="866" w:type="dxa"/>
            <w:tcBorders>
              <w:top w:val="single" w:sz="4" w:space="0" w:color="auto"/>
              <w:left w:val="single" w:sz="6" w:space="0" w:color="auto"/>
              <w:bottom w:val="single" w:sz="4" w:space="0" w:color="auto"/>
              <w:right w:val="single" w:sz="8" w:space="0" w:color="auto"/>
            </w:tcBorders>
          </w:tcPr>
          <w:p w14:paraId="39D7A8B1" w14:textId="17675C43"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top w:val="single" w:sz="4" w:space="0" w:color="auto"/>
              <w:left w:val="single" w:sz="8" w:space="0" w:color="auto"/>
              <w:bottom w:val="single" w:sz="4" w:space="0" w:color="auto"/>
              <w:right w:val="single" w:sz="8" w:space="0" w:color="auto"/>
            </w:tcBorders>
          </w:tcPr>
          <w:p w14:paraId="216F5B41" w14:textId="734B29AA"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top w:val="single" w:sz="4" w:space="0" w:color="auto"/>
              <w:left w:val="single" w:sz="8" w:space="0" w:color="auto"/>
              <w:bottom w:val="single" w:sz="4" w:space="0" w:color="auto"/>
              <w:right w:val="single" w:sz="12" w:space="0" w:color="auto"/>
            </w:tcBorders>
          </w:tcPr>
          <w:p w14:paraId="480C94FE" w14:textId="77777777" w:rsidR="00D77902" w:rsidRPr="00DA01CE" w:rsidRDefault="00D77902" w:rsidP="00D77902">
            <w:pPr>
              <w:rPr>
                <w:rFonts w:ascii="Arial" w:hAnsi="Arial" w:cs="Arial"/>
                <w:sz w:val="20"/>
                <w:szCs w:val="20"/>
              </w:rPr>
            </w:pPr>
          </w:p>
        </w:tc>
      </w:tr>
      <w:tr w:rsidR="00D77902" w:rsidRPr="00DA01CE" w14:paraId="6493D5D4" w14:textId="77777777" w:rsidTr="00D77902">
        <w:trPr>
          <w:trHeight w:val="418"/>
        </w:trPr>
        <w:tc>
          <w:tcPr>
            <w:tcW w:w="2287"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14:paraId="28382C7C" w14:textId="77777777" w:rsidR="00D77902" w:rsidRPr="00623CC5" w:rsidRDefault="00D77902" w:rsidP="00D77902">
            <w:pPr>
              <w:jc w:val="center"/>
              <w:rPr>
                <w:rFonts w:ascii="Arial" w:hAnsi="Arial" w:cs="Arial"/>
                <w:b/>
                <w:sz w:val="24"/>
                <w:szCs w:val="24"/>
              </w:rPr>
            </w:pPr>
          </w:p>
        </w:tc>
        <w:tc>
          <w:tcPr>
            <w:tcW w:w="3544" w:type="dxa"/>
            <w:tcBorders>
              <w:top w:val="single" w:sz="4" w:space="0" w:color="auto"/>
              <w:left w:val="single" w:sz="12" w:space="0" w:color="auto"/>
              <w:bottom w:val="single" w:sz="12" w:space="0" w:color="auto"/>
              <w:right w:val="single" w:sz="6" w:space="0" w:color="auto"/>
            </w:tcBorders>
          </w:tcPr>
          <w:p w14:paraId="4DC82C2C"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 xml:space="preserve">Familiarity Adobe </w:t>
            </w:r>
            <w:proofErr w:type="spellStart"/>
            <w:r w:rsidRPr="00DA01CE">
              <w:rPr>
                <w:rFonts w:ascii="Arial" w:hAnsi="Arial" w:cs="Arial"/>
                <w:sz w:val="20"/>
                <w:szCs w:val="20"/>
              </w:rPr>
              <w:t>Indesign</w:t>
            </w:r>
            <w:proofErr w:type="spellEnd"/>
            <w:r w:rsidRPr="00DA01CE">
              <w:rPr>
                <w:rFonts w:ascii="Arial" w:hAnsi="Arial" w:cs="Arial"/>
                <w:sz w:val="20"/>
                <w:szCs w:val="20"/>
              </w:rPr>
              <w:t xml:space="preserve">, photoshop </w:t>
            </w:r>
            <w:proofErr w:type="gramStart"/>
            <w:r w:rsidRPr="00DA01CE">
              <w:rPr>
                <w:rFonts w:ascii="Arial" w:hAnsi="Arial" w:cs="Arial"/>
                <w:sz w:val="20"/>
                <w:szCs w:val="20"/>
              </w:rPr>
              <w:t>and  web</w:t>
            </w:r>
            <w:proofErr w:type="gramEnd"/>
            <w:r w:rsidRPr="00DA01CE">
              <w:rPr>
                <w:rFonts w:ascii="Arial" w:hAnsi="Arial" w:cs="Arial"/>
                <w:sz w:val="20"/>
                <w:szCs w:val="20"/>
              </w:rPr>
              <w:t xml:space="preserve"> editing software packages</w:t>
            </w:r>
          </w:p>
          <w:p w14:paraId="0E0F608D" w14:textId="77777777" w:rsidR="00D77902" w:rsidRPr="00DA01CE" w:rsidRDefault="00D77902" w:rsidP="00D77902">
            <w:pPr>
              <w:jc w:val="center"/>
              <w:rPr>
                <w:rFonts w:ascii="Arial" w:hAnsi="Arial" w:cs="Arial"/>
                <w:sz w:val="20"/>
                <w:szCs w:val="20"/>
              </w:rPr>
            </w:pPr>
          </w:p>
        </w:tc>
        <w:tc>
          <w:tcPr>
            <w:tcW w:w="1701" w:type="dxa"/>
            <w:tcBorders>
              <w:top w:val="single" w:sz="4" w:space="0" w:color="auto"/>
              <w:left w:val="single" w:sz="6" w:space="0" w:color="auto"/>
              <w:bottom w:val="single" w:sz="12" w:space="0" w:color="auto"/>
              <w:right w:val="single" w:sz="12" w:space="0" w:color="auto"/>
            </w:tcBorders>
          </w:tcPr>
          <w:p w14:paraId="7EF7A9FB" w14:textId="11678043" w:rsidR="00D77902" w:rsidRPr="00DA01CE" w:rsidRDefault="00D77902" w:rsidP="00D77902">
            <w:pPr>
              <w:rPr>
                <w:rFonts w:ascii="Arial" w:hAnsi="Arial" w:cs="Arial"/>
                <w:sz w:val="20"/>
                <w:szCs w:val="20"/>
              </w:rPr>
            </w:pPr>
            <w:r w:rsidRPr="00DA01CE">
              <w:rPr>
                <w:rFonts w:ascii="Arial" w:hAnsi="Arial" w:cs="Arial"/>
                <w:sz w:val="20"/>
                <w:szCs w:val="20"/>
              </w:rPr>
              <w:t>Desirable</w:t>
            </w:r>
          </w:p>
        </w:tc>
        <w:tc>
          <w:tcPr>
            <w:tcW w:w="866" w:type="dxa"/>
            <w:tcBorders>
              <w:top w:val="single" w:sz="4" w:space="0" w:color="auto"/>
              <w:left w:val="single" w:sz="6" w:space="0" w:color="auto"/>
              <w:bottom w:val="single" w:sz="12" w:space="0" w:color="auto"/>
              <w:right w:val="single" w:sz="8" w:space="0" w:color="auto"/>
            </w:tcBorders>
          </w:tcPr>
          <w:p w14:paraId="7E40FB30" w14:textId="258A48DC"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850" w:type="dxa"/>
            <w:tcBorders>
              <w:top w:val="single" w:sz="4" w:space="0" w:color="auto"/>
              <w:left w:val="single" w:sz="8" w:space="0" w:color="auto"/>
              <w:bottom w:val="single" w:sz="12" w:space="0" w:color="auto"/>
              <w:right w:val="single" w:sz="8" w:space="0" w:color="auto"/>
            </w:tcBorders>
          </w:tcPr>
          <w:p w14:paraId="1DF16E21" w14:textId="4519DB31" w:rsidR="00D77902" w:rsidRPr="00DA01CE" w:rsidRDefault="00F3597C" w:rsidP="00D77902">
            <w:pPr>
              <w:rPr>
                <w:rFonts w:ascii="Arial" w:hAnsi="Arial" w:cs="Arial"/>
                <w:sz w:val="20"/>
                <w:szCs w:val="20"/>
              </w:rPr>
            </w:pPr>
            <w:r w:rsidRPr="00DA01CE">
              <w:rPr>
                <w:rFonts w:ascii="Arial" w:hAnsi="Arial" w:cs="Arial"/>
                <w:sz w:val="20"/>
                <w:szCs w:val="20"/>
              </w:rPr>
              <w:t>x</w:t>
            </w:r>
          </w:p>
        </w:tc>
        <w:tc>
          <w:tcPr>
            <w:tcW w:w="958" w:type="dxa"/>
            <w:tcBorders>
              <w:top w:val="single" w:sz="4" w:space="0" w:color="auto"/>
              <w:left w:val="single" w:sz="8" w:space="0" w:color="auto"/>
              <w:bottom w:val="single" w:sz="12" w:space="0" w:color="auto"/>
              <w:right w:val="single" w:sz="12" w:space="0" w:color="auto"/>
            </w:tcBorders>
          </w:tcPr>
          <w:p w14:paraId="521AAE0C" w14:textId="77777777" w:rsidR="00D77902" w:rsidRPr="00DA01CE" w:rsidRDefault="00D77902" w:rsidP="00D77902">
            <w:pPr>
              <w:rPr>
                <w:rFonts w:ascii="Arial" w:hAnsi="Arial" w:cs="Arial"/>
                <w:sz w:val="20"/>
                <w:szCs w:val="20"/>
              </w:rPr>
            </w:pPr>
          </w:p>
        </w:tc>
      </w:tr>
      <w:tr w:rsidR="00160B7B" w:rsidRPr="00DA01CE" w14:paraId="5009C48F" w14:textId="66B22034" w:rsidTr="000D23E8">
        <w:trPr>
          <w:trHeight w:val="438"/>
        </w:trPr>
        <w:tc>
          <w:tcPr>
            <w:tcW w:w="2287" w:type="dxa"/>
            <w:vMerge w:val="restart"/>
            <w:tcBorders>
              <w:top w:val="single" w:sz="12" w:space="0" w:color="auto"/>
              <w:left w:val="single" w:sz="12" w:space="0" w:color="auto"/>
              <w:right w:val="single" w:sz="12" w:space="0" w:color="auto"/>
            </w:tcBorders>
            <w:shd w:val="clear" w:color="auto" w:fill="DBE5F1" w:themeFill="accent1" w:themeFillTint="33"/>
          </w:tcPr>
          <w:p w14:paraId="4CFF0AD3" w14:textId="77777777" w:rsidR="00160B7B" w:rsidRPr="00623CC5" w:rsidRDefault="00160B7B" w:rsidP="0025470F">
            <w:pPr>
              <w:jc w:val="center"/>
              <w:rPr>
                <w:rFonts w:ascii="Arial" w:hAnsi="Arial" w:cs="Arial"/>
                <w:b/>
                <w:sz w:val="24"/>
                <w:szCs w:val="24"/>
              </w:rPr>
            </w:pPr>
          </w:p>
          <w:p w14:paraId="2291C382" w14:textId="77777777" w:rsidR="00160B7B" w:rsidRPr="000D23E8" w:rsidRDefault="00160B7B" w:rsidP="0025470F">
            <w:pPr>
              <w:jc w:val="center"/>
              <w:rPr>
                <w:rFonts w:ascii="Arial" w:hAnsi="Arial" w:cs="Arial"/>
                <w:b/>
              </w:rPr>
            </w:pPr>
            <w:r w:rsidRPr="000D23E8">
              <w:rPr>
                <w:rFonts w:ascii="Arial" w:hAnsi="Arial" w:cs="Arial"/>
                <w:b/>
              </w:rPr>
              <w:t>General skills</w:t>
            </w:r>
          </w:p>
          <w:p w14:paraId="12E6FC51" w14:textId="77777777" w:rsidR="00160B7B" w:rsidRPr="000D23E8" w:rsidRDefault="00160B7B" w:rsidP="0025470F">
            <w:pPr>
              <w:jc w:val="center"/>
              <w:rPr>
                <w:rFonts w:ascii="Arial" w:hAnsi="Arial" w:cs="Arial"/>
                <w:b/>
                <w:sz w:val="10"/>
                <w:szCs w:val="10"/>
              </w:rPr>
            </w:pPr>
          </w:p>
          <w:p w14:paraId="6F4F1060" w14:textId="5EAC85BD" w:rsidR="00160B7B" w:rsidRPr="003D41D4" w:rsidRDefault="00160B7B" w:rsidP="00CE2F07">
            <w:pPr>
              <w:rPr>
                <w:rFonts w:ascii="Arial" w:hAnsi="Arial" w:cs="Arial"/>
                <w:iCs/>
                <w:color w:val="002060"/>
                <w:sz w:val="16"/>
                <w:szCs w:val="16"/>
              </w:rPr>
            </w:pPr>
            <w:r w:rsidRPr="00623CC5">
              <w:rPr>
                <w:rFonts w:ascii="Arial" w:hAnsi="Arial" w:cs="Arial"/>
                <w:iCs/>
                <w:color w:val="002060"/>
                <w:sz w:val="16"/>
                <w:szCs w:val="16"/>
              </w:rPr>
              <w:lastRenderedPageBreak/>
              <w:t>This section identifies transferable skills that you use for almost every job.</w:t>
            </w:r>
          </w:p>
        </w:tc>
        <w:tc>
          <w:tcPr>
            <w:tcW w:w="3544" w:type="dxa"/>
            <w:tcBorders>
              <w:top w:val="single" w:sz="12" w:space="0" w:color="auto"/>
              <w:left w:val="single" w:sz="12" w:space="0" w:color="auto"/>
              <w:bottom w:val="single" w:sz="6" w:space="0" w:color="auto"/>
              <w:right w:val="single" w:sz="6" w:space="0" w:color="auto"/>
            </w:tcBorders>
          </w:tcPr>
          <w:p w14:paraId="3010D5A4"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lastRenderedPageBreak/>
              <w:t>Excellent organisational and time management skills and ability to work to deadlines and on own initiative</w:t>
            </w:r>
          </w:p>
          <w:p w14:paraId="473416E7" w14:textId="77777777" w:rsidR="00160B7B" w:rsidRPr="00DA01CE" w:rsidRDefault="00160B7B" w:rsidP="00BC7136">
            <w:pPr>
              <w:rPr>
                <w:rFonts w:ascii="Arial" w:hAnsi="Arial" w:cs="Arial"/>
                <w:sz w:val="20"/>
                <w:szCs w:val="20"/>
              </w:rPr>
            </w:pPr>
          </w:p>
        </w:tc>
        <w:tc>
          <w:tcPr>
            <w:tcW w:w="1701" w:type="dxa"/>
            <w:tcBorders>
              <w:top w:val="single" w:sz="12" w:space="0" w:color="auto"/>
              <w:left w:val="single" w:sz="6" w:space="0" w:color="auto"/>
              <w:right w:val="single" w:sz="12" w:space="0" w:color="auto"/>
            </w:tcBorders>
          </w:tcPr>
          <w:p w14:paraId="345F88A4" w14:textId="3824F3B9" w:rsidR="00160B7B" w:rsidRPr="00DA01CE" w:rsidRDefault="00D77902" w:rsidP="00BC7136">
            <w:pPr>
              <w:rPr>
                <w:rFonts w:ascii="Arial" w:hAnsi="Arial" w:cs="Arial"/>
                <w:sz w:val="20"/>
                <w:szCs w:val="20"/>
              </w:rPr>
            </w:pPr>
            <w:r w:rsidRPr="00DA01CE">
              <w:rPr>
                <w:rFonts w:ascii="Arial" w:hAnsi="Arial" w:cs="Arial"/>
                <w:sz w:val="20"/>
                <w:szCs w:val="20"/>
              </w:rPr>
              <w:lastRenderedPageBreak/>
              <w:t>Essential</w:t>
            </w:r>
          </w:p>
        </w:tc>
        <w:tc>
          <w:tcPr>
            <w:tcW w:w="866" w:type="dxa"/>
            <w:tcBorders>
              <w:top w:val="single" w:sz="12" w:space="0" w:color="auto"/>
              <w:left w:val="single" w:sz="6" w:space="0" w:color="auto"/>
              <w:right w:val="single" w:sz="8" w:space="0" w:color="auto"/>
            </w:tcBorders>
          </w:tcPr>
          <w:p w14:paraId="3DF22E28" w14:textId="0BFAB448"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850" w:type="dxa"/>
            <w:tcBorders>
              <w:top w:val="single" w:sz="12" w:space="0" w:color="auto"/>
              <w:left w:val="single" w:sz="8" w:space="0" w:color="auto"/>
              <w:right w:val="single" w:sz="8" w:space="0" w:color="auto"/>
            </w:tcBorders>
          </w:tcPr>
          <w:p w14:paraId="0EE182FC" w14:textId="2BE2DA97"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958" w:type="dxa"/>
            <w:tcBorders>
              <w:top w:val="single" w:sz="12" w:space="0" w:color="auto"/>
              <w:left w:val="single" w:sz="8" w:space="0" w:color="auto"/>
              <w:right w:val="single" w:sz="12" w:space="0" w:color="auto"/>
            </w:tcBorders>
          </w:tcPr>
          <w:p w14:paraId="5A8A4F71" w14:textId="55692661" w:rsidR="00160B7B" w:rsidRPr="00DA01CE" w:rsidRDefault="00160B7B" w:rsidP="00BC7136">
            <w:pPr>
              <w:rPr>
                <w:rFonts w:ascii="Arial" w:hAnsi="Arial" w:cs="Arial"/>
                <w:sz w:val="20"/>
                <w:szCs w:val="20"/>
              </w:rPr>
            </w:pPr>
          </w:p>
        </w:tc>
      </w:tr>
      <w:tr w:rsidR="00160B7B" w:rsidRPr="00DA01CE" w14:paraId="23F48501" w14:textId="77777777" w:rsidTr="000D23E8">
        <w:trPr>
          <w:trHeight w:val="485"/>
        </w:trPr>
        <w:tc>
          <w:tcPr>
            <w:tcW w:w="2287" w:type="dxa"/>
            <w:vMerge/>
            <w:tcBorders>
              <w:left w:val="single" w:sz="12" w:space="0" w:color="auto"/>
              <w:right w:val="single" w:sz="12" w:space="0" w:color="auto"/>
            </w:tcBorders>
            <w:shd w:val="clear" w:color="auto" w:fill="DBE5F1" w:themeFill="accent1" w:themeFillTint="33"/>
          </w:tcPr>
          <w:p w14:paraId="42538C9F"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41424609" w14:textId="77777777" w:rsidR="00D77902" w:rsidRPr="00DA01CE" w:rsidRDefault="00D77902" w:rsidP="00D77902">
            <w:pPr>
              <w:jc w:val="center"/>
              <w:rPr>
                <w:rFonts w:ascii="Arial" w:hAnsi="Arial" w:cs="Arial"/>
                <w:sz w:val="20"/>
                <w:szCs w:val="20"/>
              </w:rPr>
            </w:pPr>
            <w:r w:rsidRPr="00DA01CE">
              <w:rPr>
                <w:rFonts w:ascii="Arial" w:hAnsi="Arial" w:cs="Arial"/>
                <w:sz w:val="20"/>
                <w:szCs w:val="20"/>
              </w:rPr>
              <w:t>Good planning and customer service skills</w:t>
            </w:r>
          </w:p>
          <w:p w14:paraId="1A46887B" w14:textId="77777777" w:rsidR="00160B7B" w:rsidRPr="00DA01CE" w:rsidRDefault="00160B7B" w:rsidP="00BC7136">
            <w:pPr>
              <w:rPr>
                <w:rFonts w:ascii="Arial" w:hAnsi="Arial" w:cs="Arial"/>
                <w:sz w:val="20"/>
                <w:szCs w:val="20"/>
              </w:rPr>
            </w:pPr>
          </w:p>
        </w:tc>
        <w:tc>
          <w:tcPr>
            <w:tcW w:w="1701" w:type="dxa"/>
            <w:tcBorders>
              <w:left w:val="single" w:sz="6" w:space="0" w:color="auto"/>
              <w:right w:val="single" w:sz="12" w:space="0" w:color="auto"/>
            </w:tcBorders>
          </w:tcPr>
          <w:p w14:paraId="1EEEA390" w14:textId="7FA97AFD" w:rsidR="00160B7B" w:rsidRPr="00DA01CE" w:rsidRDefault="00D77902" w:rsidP="00BC7136">
            <w:pPr>
              <w:rPr>
                <w:rFonts w:ascii="Arial" w:hAnsi="Arial" w:cs="Arial"/>
                <w:sz w:val="20"/>
                <w:szCs w:val="20"/>
              </w:rPr>
            </w:pPr>
            <w:r w:rsidRPr="00DA01CE">
              <w:rPr>
                <w:rFonts w:ascii="Arial" w:hAnsi="Arial" w:cs="Arial"/>
                <w:sz w:val="20"/>
                <w:szCs w:val="20"/>
              </w:rPr>
              <w:t>Essential</w:t>
            </w:r>
          </w:p>
        </w:tc>
        <w:tc>
          <w:tcPr>
            <w:tcW w:w="866" w:type="dxa"/>
            <w:tcBorders>
              <w:left w:val="single" w:sz="6" w:space="0" w:color="auto"/>
              <w:right w:val="single" w:sz="8" w:space="0" w:color="auto"/>
            </w:tcBorders>
          </w:tcPr>
          <w:p w14:paraId="7DDC5852" w14:textId="38E8A1AE"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850" w:type="dxa"/>
            <w:tcBorders>
              <w:left w:val="single" w:sz="8" w:space="0" w:color="auto"/>
              <w:right w:val="single" w:sz="8" w:space="0" w:color="auto"/>
            </w:tcBorders>
          </w:tcPr>
          <w:p w14:paraId="09353721" w14:textId="4F8F6D59" w:rsidR="00160B7B" w:rsidRPr="00DA01CE" w:rsidRDefault="00F3597C" w:rsidP="00BC7136">
            <w:pPr>
              <w:rPr>
                <w:rFonts w:ascii="Arial" w:hAnsi="Arial" w:cs="Arial"/>
                <w:sz w:val="20"/>
                <w:szCs w:val="20"/>
              </w:rPr>
            </w:pPr>
            <w:r w:rsidRPr="00DA01CE">
              <w:rPr>
                <w:rFonts w:ascii="Arial" w:hAnsi="Arial" w:cs="Arial"/>
                <w:sz w:val="20"/>
                <w:szCs w:val="20"/>
              </w:rPr>
              <w:t>x</w:t>
            </w:r>
          </w:p>
        </w:tc>
        <w:tc>
          <w:tcPr>
            <w:tcW w:w="958" w:type="dxa"/>
            <w:tcBorders>
              <w:left w:val="single" w:sz="8" w:space="0" w:color="auto"/>
              <w:right w:val="single" w:sz="12" w:space="0" w:color="auto"/>
            </w:tcBorders>
          </w:tcPr>
          <w:p w14:paraId="44058CBA" w14:textId="1DDB3711" w:rsidR="00160B7B" w:rsidRPr="00DA01CE" w:rsidRDefault="00160B7B" w:rsidP="00BC7136">
            <w:pPr>
              <w:rPr>
                <w:rFonts w:ascii="Arial" w:hAnsi="Arial" w:cs="Arial"/>
                <w:sz w:val="20"/>
                <w:szCs w:val="20"/>
              </w:rPr>
            </w:pPr>
          </w:p>
        </w:tc>
      </w:tr>
      <w:tr w:rsidR="00160B7B" w:rsidRPr="00DA01CE" w14:paraId="67F2FA7B" w14:textId="77777777" w:rsidTr="000D23E8">
        <w:trPr>
          <w:trHeight w:val="468"/>
        </w:trPr>
        <w:tc>
          <w:tcPr>
            <w:tcW w:w="2287" w:type="dxa"/>
            <w:vMerge/>
            <w:tcBorders>
              <w:left w:val="single" w:sz="12" w:space="0" w:color="auto"/>
              <w:bottom w:val="single" w:sz="12" w:space="0" w:color="auto"/>
              <w:right w:val="single" w:sz="12" w:space="0" w:color="auto"/>
            </w:tcBorders>
            <w:shd w:val="clear" w:color="auto" w:fill="DBE5F1" w:themeFill="accent1" w:themeFillTint="33"/>
          </w:tcPr>
          <w:p w14:paraId="769F2B23"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12" w:space="0" w:color="auto"/>
              <w:right w:val="single" w:sz="6" w:space="0" w:color="auto"/>
            </w:tcBorders>
          </w:tcPr>
          <w:p w14:paraId="5346CB42" w14:textId="77777777" w:rsidR="00160B7B" w:rsidRPr="00DA01CE" w:rsidRDefault="00160B7B" w:rsidP="00BC7136">
            <w:pPr>
              <w:rPr>
                <w:rFonts w:ascii="Arial" w:hAnsi="Arial" w:cs="Arial"/>
                <w:sz w:val="20"/>
                <w:szCs w:val="20"/>
              </w:rPr>
            </w:pPr>
          </w:p>
        </w:tc>
        <w:tc>
          <w:tcPr>
            <w:tcW w:w="1701" w:type="dxa"/>
            <w:tcBorders>
              <w:left w:val="single" w:sz="6" w:space="0" w:color="auto"/>
              <w:bottom w:val="single" w:sz="12" w:space="0" w:color="auto"/>
              <w:right w:val="single" w:sz="12" w:space="0" w:color="auto"/>
            </w:tcBorders>
          </w:tcPr>
          <w:p w14:paraId="5DF09265" w14:textId="77777777" w:rsidR="00160B7B" w:rsidRPr="00DA01CE" w:rsidRDefault="00160B7B" w:rsidP="00BC7136">
            <w:pPr>
              <w:rPr>
                <w:rFonts w:ascii="Arial" w:hAnsi="Arial" w:cs="Arial"/>
                <w:sz w:val="20"/>
                <w:szCs w:val="20"/>
              </w:rPr>
            </w:pPr>
          </w:p>
        </w:tc>
        <w:tc>
          <w:tcPr>
            <w:tcW w:w="866" w:type="dxa"/>
            <w:tcBorders>
              <w:left w:val="single" w:sz="6" w:space="0" w:color="auto"/>
              <w:bottom w:val="single" w:sz="12" w:space="0" w:color="auto"/>
              <w:right w:val="single" w:sz="8" w:space="0" w:color="auto"/>
            </w:tcBorders>
          </w:tcPr>
          <w:p w14:paraId="62A68977" w14:textId="77777777" w:rsidR="00160B7B" w:rsidRPr="00DA01CE" w:rsidRDefault="00160B7B" w:rsidP="00BC7136">
            <w:pPr>
              <w:rPr>
                <w:rFonts w:ascii="Arial" w:hAnsi="Arial" w:cs="Arial"/>
                <w:sz w:val="20"/>
                <w:szCs w:val="20"/>
              </w:rPr>
            </w:pPr>
          </w:p>
        </w:tc>
        <w:tc>
          <w:tcPr>
            <w:tcW w:w="850" w:type="dxa"/>
            <w:tcBorders>
              <w:left w:val="single" w:sz="8" w:space="0" w:color="auto"/>
              <w:bottom w:val="single" w:sz="12" w:space="0" w:color="auto"/>
              <w:right w:val="single" w:sz="8" w:space="0" w:color="auto"/>
            </w:tcBorders>
          </w:tcPr>
          <w:p w14:paraId="29F487B4" w14:textId="77777777" w:rsidR="00160B7B" w:rsidRPr="00DA01CE" w:rsidRDefault="00160B7B" w:rsidP="00BC7136">
            <w:pPr>
              <w:rPr>
                <w:rFonts w:ascii="Arial" w:hAnsi="Arial" w:cs="Arial"/>
                <w:sz w:val="20"/>
                <w:szCs w:val="20"/>
              </w:rPr>
            </w:pPr>
          </w:p>
        </w:tc>
        <w:tc>
          <w:tcPr>
            <w:tcW w:w="958" w:type="dxa"/>
            <w:tcBorders>
              <w:left w:val="single" w:sz="8" w:space="0" w:color="auto"/>
              <w:bottom w:val="single" w:sz="12" w:space="0" w:color="auto"/>
              <w:right w:val="single" w:sz="12" w:space="0" w:color="auto"/>
            </w:tcBorders>
          </w:tcPr>
          <w:p w14:paraId="712D0A59" w14:textId="641A5E75" w:rsidR="00160B7B" w:rsidRPr="00DA01CE" w:rsidRDefault="00160B7B" w:rsidP="00BC7136">
            <w:pPr>
              <w:rPr>
                <w:rFonts w:ascii="Arial" w:hAnsi="Arial" w:cs="Arial"/>
                <w:sz w:val="20"/>
                <w:szCs w:val="20"/>
              </w:rPr>
            </w:pPr>
          </w:p>
        </w:tc>
      </w:tr>
      <w:tr w:rsidR="00160B7B" w:rsidRPr="00DA01CE" w14:paraId="470A4F1D" w14:textId="0716991E" w:rsidTr="000D23E8">
        <w:trPr>
          <w:trHeight w:val="559"/>
        </w:trPr>
        <w:tc>
          <w:tcPr>
            <w:tcW w:w="2287" w:type="dxa"/>
            <w:vMerge w:val="restart"/>
            <w:tcBorders>
              <w:top w:val="single" w:sz="12" w:space="0" w:color="auto"/>
              <w:left w:val="single" w:sz="12" w:space="0" w:color="auto"/>
              <w:right w:val="single" w:sz="12" w:space="0" w:color="auto"/>
            </w:tcBorders>
            <w:shd w:val="clear" w:color="auto" w:fill="DBE5F1" w:themeFill="accent1" w:themeFillTint="33"/>
          </w:tcPr>
          <w:p w14:paraId="21C678A5" w14:textId="77777777" w:rsidR="00160B7B" w:rsidRPr="00623CC5" w:rsidRDefault="00160B7B" w:rsidP="0025470F">
            <w:pPr>
              <w:jc w:val="center"/>
              <w:rPr>
                <w:rFonts w:ascii="Arial" w:hAnsi="Arial" w:cs="Arial"/>
                <w:b/>
                <w:sz w:val="24"/>
                <w:szCs w:val="24"/>
              </w:rPr>
            </w:pPr>
          </w:p>
          <w:p w14:paraId="538EEF0C" w14:textId="77777777" w:rsidR="00160B7B" w:rsidRPr="000D23E8" w:rsidRDefault="00160B7B" w:rsidP="0025470F">
            <w:pPr>
              <w:jc w:val="center"/>
              <w:rPr>
                <w:rFonts w:ascii="Arial" w:hAnsi="Arial" w:cs="Arial"/>
                <w:b/>
              </w:rPr>
            </w:pPr>
            <w:r w:rsidRPr="000D23E8">
              <w:rPr>
                <w:rFonts w:ascii="Arial" w:hAnsi="Arial" w:cs="Arial"/>
                <w:b/>
              </w:rPr>
              <w:t>Other</w:t>
            </w:r>
          </w:p>
          <w:p w14:paraId="3AB390C7" w14:textId="77777777" w:rsidR="000D23E8" w:rsidRPr="003D41D4" w:rsidRDefault="000D23E8" w:rsidP="00CE2F07">
            <w:pPr>
              <w:rPr>
                <w:rFonts w:ascii="Arial" w:hAnsi="Arial" w:cs="Arial"/>
                <w:iCs/>
                <w:color w:val="002060"/>
                <w:sz w:val="10"/>
                <w:szCs w:val="10"/>
              </w:rPr>
            </w:pPr>
          </w:p>
          <w:p w14:paraId="560F0B7C" w14:textId="188B7FD3" w:rsidR="00160B7B" w:rsidRPr="00623CC5" w:rsidRDefault="00160B7B" w:rsidP="00CE2F07">
            <w:pPr>
              <w:rPr>
                <w:rFonts w:ascii="Arial" w:hAnsi="Arial" w:cs="Arial"/>
                <w:b/>
                <w:iCs/>
                <w:sz w:val="16"/>
                <w:szCs w:val="16"/>
              </w:rPr>
            </w:pPr>
            <w:r w:rsidRPr="00623CC5">
              <w:rPr>
                <w:rFonts w:ascii="Arial" w:hAnsi="Arial" w:cs="Arial"/>
                <w:iCs/>
                <w:color w:val="002060"/>
                <w:sz w:val="16"/>
                <w:szCs w:val="16"/>
              </w:rPr>
              <w:t>This section should be used to make candidates aware of any special circumstances pertaining to the post.</w:t>
            </w:r>
          </w:p>
        </w:tc>
        <w:tc>
          <w:tcPr>
            <w:tcW w:w="3544" w:type="dxa"/>
            <w:tcBorders>
              <w:top w:val="single" w:sz="12" w:space="0" w:color="auto"/>
              <w:left w:val="single" w:sz="12" w:space="0" w:color="auto"/>
              <w:bottom w:val="single" w:sz="6" w:space="0" w:color="auto"/>
              <w:right w:val="single" w:sz="6" w:space="0" w:color="auto"/>
            </w:tcBorders>
          </w:tcPr>
          <w:p w14:paraId="1A388112" w14:textId="51B5FDC9" w:rsidR="00160B7B" w:rsidRPr="00DA01CE" w:rsidRDefault="00DA01CE" w:rsidP="00DA01CE">
            <w:pPr>
              <w:tabs>
                <w:tab w:val="left" w:pos="930"/>
              </w:tabs>
              <w:rPr>
                <w:rFonts w:ascii="Arial" w:hAnsi="Arial" w:cs="Arial"/>
                <w:sz w:val="20"/>
                <w:szCs w:val="20"/>
              </w:rPr>
            </w:pPr>
            <w:r w:rsidRPr="00DA01CE">
              <w:rPr>
                <w:rFonts w:ascii="Arial" w:hAnsi="Arial" w:cs="Arial"/>
                <w:sz w:val="20"/>
                <w:szCs w:val="20"/>
              </w:rPr>
              <w:t>A flexible approach to work is expected to support the demands of the service</w:t>
            </w:r>
          </w:p>
        </w:tc>
        <w:tc>
          <w:tcPr>
            <w:tcW w:w="1701" w:type="dxa"/>
            <w:tcBorders>
              <w:top w:val="single" w:sz="12" w:space="0" w:color="auto"/>
              <w:left w:val="single" w:sz="6" w:space="0" w:color="auto"/>
              <w:right w:val="single" w:sz="12" w:space="0" w:color="auto"/>
            </w:tcBorders>
          </w:tcPr>
          <w:p w14:paraId="04BC4E09" w14:textId="77777777" w:rsidR="00160B7B" w:rsidRPr="00DA01CE" w:rsidRDefault="00160B7B" w:rsidP="00BC7136">
            <w:pPr>
              <w:rPr>
                <w:rFonts w:ascii="Arial" w:hAnsi="Arial" w:cs="Arial"/>
                <w:sz w:val="20"/>
                <w:szCs w:val="20"/>
              </w:rPr>
            </w:pPr>
          </w:p>
        </w:tc>
        <w:tc>
          <w:tcPr>
            <w:tcW w:w="866" w:type="dxa"/>
            <w:tcBorders>
              <w:top w:val="single" w:sz="12" w:space="0" w:color="auto"/>
              <w:left w:val="single" w:sz="6" w:space="0" w:color="auto"/>
              <w:right w:val="single" w:sz="8" w:space="0" w:color="auto"/>
            </w:tcBorders>
          </w:tcPr>
          <w:p w14:paraId="4D8F8D9C" w14:textId="53786463" w:rsidR="00160B7B" w:rsidRPr="00DA01CE" w:rsidRDefault="00DA01CE" w:rsidP="00BC7136">
            <w:pPr>
              <w:rPr>
                <w:rFonts w:ascii="Arial" w:hAnsi="Arial" w:cs="Arial"/>
                <w:sz w:val="20"/>
                <w:szCs w:val="20"/>
              </w:rPr>
            </w:pPr>
            <w:r w:rsidRPr="00DA01CE">
              <w:rPr>
                <w:rFonts w:ascii="Arial" w:hAnsi="Arial" w:cs="Arial"/>
                <w:sz w:val="20"/>
                <w:szCs w:val="20"/>
              </w:rPr>
              <w:t>x</w:t>
            </w:r>
          </w:p>
        </w:tc>
        <w:tc>
          <w:tcPr>
            <w:tcW w:w="850" w:type="dxa"/>
            <w:tcBorders>
              <w:top w:val="single" w:sz="12" w:space="0" w:color="auto"/>
              <w:left w:val="single" w:sz="8" w:space="0" w:color="auto"/>
              <w:right w:val="single" w:sz="8" w:space="0" w:color="auto"/>
            </w:tcBorders>
          </w:tcPr>
          <w:p w14:paraId="17387B4E" w14:textId="4CB0023B" w:rsidR="00160B7B" w:rsidRPr="00DA01CE" w:rsidRDefault="00DA01CE" w:rsidP="00BC7136">
            <w:pPr>
              <w:rPr>
                <w:rFonts w:ascii="Arial" w:hAnsi="Arial" w:cs="Arial"/>
                <w:sz w:val="20"/>
                <w:szCs w:val="20"/>
              </w:rPr>
            </w:pPr>
            <w:r w:rsidRPr="00DA01CE">
              <w:rPr>
                <w:rFonts w:ascii="Arial" w:hAnsi="Arial" w:cs="Arial"/>
                <w:sz w:val="20"/>
                <w:szCs w:val="20"/>
              </w:rPr>
              <w:t>x</w:t>
            </w:r>
          </w:p>
        </w:tc>
        <w:tc>
          <w:tcPr>
            <w:tcW w:w="958" w:type="dxa"/>
            <w:tcBorders>
              <w:top w:val="single" w:sz="12" w:space="0" w:color="auto"/>
              <w:left w:val="single" w:sz="8" w:space="0" w:color="auto"/>
              <w:right w:val="single" w:sz="12" w:space="0" w:color="auto"/>
            </w:tcBorders>
          </w:tcPr>
          <w:p w14:paraId="08FCB911" w14:textId="4D51935F" w:rsidR="00160B7B" w:rsidRPr="00DA01CE" w:rsidRDefault="00160B7B" w:rsidP="00BC7136">
            <w:pPr>
              <w:rPr>
                <w:rFonts w:ascii="Arial" w:hAnsi="Arial" w:cs="Arial"/>
                <w:sz w:val="20"/>
                <w:szCs w:val="20"/>
              </w:rPr>
            </w:pPr>
          </w:p>
        </w:tc>
      </w:tr>
      <w:tr w:rsidR="00160B7B" w:rsidRPr="00DA01CE" w14:paraId="49EB0A71" w14:textId="77777777" w:rsidTr="003D41D4">
        <w:trPr>
          <w:trHeight w:val="398"/>
        </w:trPr>
        <w:tc>
          <w:tcPr>
            <w:tcW w:w="2287" w:type="dxa"/>
            <w:vMerge/>
            <w:tcBorders>
              <w:left w:val="single" w:sz="12" w:space="0" w:color="auto"/>
              <w:right w:val="single" w:sz="12" w:space="0" w:color="auto"/>
            </w:tcBorders>
            <w:shd w:val="clear" w:color="auto" w:fill="DBE5F1" w:themeFill="accent1" w:themeFillTint="33"/>
          </w:tcPr>
          <w:p w14:paraId="3AEBBFEC"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bottom w:val="single" w:sz="6" w:space="0" w:color="auto"/>
              <w:right w:val="single" w:sz="6" w:space="0" w:color="auto"/>
            </w:tcBorders>
          </w:tcPr>
          <w:p w14:paraId="012E9988" w14:textId="77777777" w:rsidR="00160B7B" w:rsidRPr="00DA01CE" w:rsidRDefault="00160B7B" w:rsidP="00BC7136">
            <w:pPr>
              <w:rPr>
                <w:rFonts w:ascii="Arial" w:hAnsi="Arial" w:cs="Arial"/>
                <w:sz w:val="20"/>
                <w:szCs w:val="20"/>
              </w:rPr>
            </w:pPr>
          </w:p>
        </w:tc>
        <w:tc>
          <w:tcPr>
            <w:tcW w:w="1701" w:type="dxa"/>
            <w:tcBorders>
              <w:left w:val="single" w:sz="6" w:space="0" w:color="auto"/>
              <w:right w:val="single" w:sz="12" w:space="0" w:color="auto"/>
            </w:tcBorders>
          </w:tcPr>
          <w:p w14:paraId="73C49859" w14:textId="77777777" w:rsidR="00160B7B" w:rsidRPr="00DA01CE" w:rsidRDefault="00160B7B" w:rsidP="00BC7136">
            <w:pPr>
              <w:rPr>
                <w:rFonts w:ascii="Arial" w:hAnsi="Arial" w:cs="Arial"/>
                <w:sz w:val="20"/>
                <w:szCs w:val="20"/>
              </w:rPr>
            </w:pPr>
          </w:p>
        </w:tc>
        <w:tc>
          <w:tcPr>
            <w:tcW w:w="866" w:type="dxa"/>
            <w:tcBorders>
              <w:left w:val="single" w:sz="6" w:space="0" w:color="auto"/>
              <w:right w:val="single" w:sz="8" w:space="0" w:color="auto"/>
            </w:tcBorders>
          </w:tcPr>
          <w:p w14:paraId="0EA4B5D8" w14:textId="77777777" w:rsidR="00160B7B" w:rsidRPr="00DA01CE" w:rsidRDefault="00160B7B" w:rsidP="00BC7136">
            <w:pPr>
              <w:rPr>
                <w:rFonts w:ascii="Arial" w:hAnsi="Arial" w:cs="Arial"/>
                <w:sz w:val="20"/>
                <w:szCs w:val="20"/>
              </w:rPr>
            </w:pPr>
          </w:p>
        </w:tc>
        <w:tc>
          <w:tcPr>
            <w:tcW w:w="850" w:type="dxa"/>
            <w:tcBorders>
              <w:left w:val="single" w:sz="8" w:space="0" w:color="auto"/>
              <w:right w:val="single" w:sz="8" w:space="0" w:color="auto"/>
            </w:tcBorders>
          </w:tcPr>
          <w:p w14:paraId="5FE0C77B" w14:textId="77777777" w:rsidR="00160B7B" w:rsidRPr="00DA01CE" w:rsidRDefault="00160B7B" w:rsidP="00BC7136">
            <w:pPr>
              <w:rPr>
                <w:rFonts w:ascii="Arial" w:hAnsi="Arial" w:cs="Arial"/>
                <w:sz w:val="20"/>
                <w:szCs w:val="20"/>
              </w:rPr>
            </w:pPr>
          </w:p>
        </w:tc>
        <w:tc>
          <w:tcPr>
            <w:tcW w:w="958" w:type="dxa"/>
            <w:tcBorders>
              <w:left w:val="single" w:sz="8" w:space="0" w:color="auto"/>
              <w:right w:val="single" w:sz="12" w:space="0" w:color="auto"/>
            </w:tcBorders>
          </w:tcPr>
          <w:p w14:paraId="58157309" w14:textId="0A0C22EE" w:rsidR="00160B7B" w:rsidRPr="00DA01CE" w:rsidRDefault="00160B7B" w:rsidP="00BC7136">
            <w:pPr>
              <w:rPr>
                <w:rFonts w:ascii="Arial" w:hAnsi="Arial" w:cs="Arial"/>
                <w:sz w:val="20"/>
                <w:szCs w:val="20"/>
              </w:rPr>
            </w:pPr>
          </w:p>
        </w:tc>
      </w:tr>
      <w:tr w:rsidR="00160B7B" w:rsidRPr="00DA01CE" w14:paraId="1DAF0A88" w14:textId="77777777" w:rsidTr="003D41D4">
        <w:trPr>
          <w:trHeight w:val="403"/>
        </w:trPr>
        <w:tc>
          <w:tcPr>
            <w:tcW w:w="2287" w:type="dxa"/>
            <w:vMerge/>
            <w:tcBorders>
              <w:left w:val="single" w:sz="12" w:space="0" w:color="auto"/>
              <w:right w:val="single" w:sz="12" w:space="0" w:color="auto"/>
            </w:tcBorders>
            <w:shd w:val="clear" w:color="auto" w:fill="DBE5F1" w:themeFill="accent1" w:themeFillTint="33"/>
          </w:tcPr>
          <w:p w14:paraId="58FC79A6" w14:textId="77777777" w:rsidR="00160B7B" w:rsidRPr="00623CC5" w:rsidRDefault="00160B7B" w:rsidP="0025470F">
            <w:pPr>
              <w:jc w:val="center"/>
              <w:rPr>
                <w:rFonts w:ascii="Arial" w:hAnsi="Arial" w:cs="Arial"/>
                <w:b/>
                <w:sz w:val="24"/>
                <w:szCs w:val="24"/>
              </w:rPr>
            </w:pPr>
          </w:p>
        </w:tc>
        <w:tc>
          <w:tcPr>
            <w:tcW w:w="3544" w:type="dxa"/>
            <w:tcBorders>
              <w:top w:val="single" w:sz="6" w:space="0" w:color="auto"/>
              <w:left w:val="single" w:sz="12" w:space="0" w:color="auto"/>
              <w:right w:val="single" w:sz="6" w:space="0" w:color="auto"/>
            </w:tcBorders>
          </w:tcPr>
          <w:p w14:paraId="68D3C505" w14:textId="77777777" w:rsidR="00160B7B" w:rsidRPr="00DA01CE" w:rsidRDefault="00160B7B" w:rsidP="00BC7136">
            <w:pPr>
              <w:rPr>
                <w:rFonts w:ascii="Arial" w:hAnsi="Arial" w:cs="Arial"/>
                <w:sz w:val="20"/>
                <w:szCs w:val="20"/>
              </w:rPr>
            </w:pPr>
          </w:p>
        </w:tc>
        <w:tc>
          <w:tcPr>
            <w:tcW w:w="1701" w:type="dxa"/>
            <w:tcBorders>
              <w:left w:val="single" w:sz="6" w:space="0" w:color="auto"/>
              <w:right w:val="single" w:sz="12" w:space="0" w:color="auto"/>
            </w:tcBorders>
          </w:tcPr>
          <w:p w14:paraId="1F3A4A5A" w14:textId="77777777" w:rsidR="00160B7B" w:rsidRPr="00DA01CE" w:rsidRDefault="00160B7B" w:rsidP="00BC7136">
            <w:pPr>
              <w:rPr>
                <w:rFonts w:ascii="Arial" w:hAnsi="Arial" w:cs="Arial"/>
                <w:sz w:val="20"/>
                <w:szCs w:val="20"/>
              </w:rPr>
            </w:pPr>
          </w:p>
        </w:tc>
        <w:tc>
          <w:tcPr>
            <w:tcW w:w="866" w:type="dxa"/>
            <w:tcBorders>
              <w:left w:val="single" w:sz="6" w:space="0" w:color="auto"/>
              <w:right w:val="single" w:sz="8" w:space="0" w:color="auto"/>
            </w:tcBorders>
          </w:tcPr>
          <w:p w14:paraId="7F97A678" w14:textId="77777777" w:rsidR="00160B7B" w:rsidRPr="00DA01CE" w:rsidRDefault="00160B7B" w:rsidP="00BC7136">
            <w:pPr>
              <w:rPr>
                <w:rFonts w:ascii="Arial" w:hAnsi="Arial" w:cs="Arial"/>
                <w:sz w:val="20"/>
                <w:szCs w:val="20"/>
              </w:rPr>
            </w:pPr>
          </w:p>
        </w:tc>
        <w:tc>
          <w:tcPr>
            <w:tcW w:w="850" w:type="dxa"/>
            <w:tcBorders>
              <w:left w:val="single" w:sz="8" w:space="0" w:color="auto"/>
              <w:right w:val="single" w:sz="8" w:space="0" w:color="auto"/>
            </w:tcBorders>
          </w:tcPr>
          <w:p w14:paraId="77DA3ABB" w14:textId="77777777" w:rsidR="00160B7B" w:rsidRPr="00DA01CE" w:rsidRDefault="00160B7B" w:rsidP="00BC7136">
            <w:pPr>
              <w:rPr>
                <w:rFonts w:ascii="Arial" w:hAnsi="Arial" w:cs="Arial"/>
                <w:sz w:val="20"/>
                <w:szCs w:val="20"/>
              </w:rPr>
            </w:pPr>
          </w:p>
        </w:tc>
        <w:tc>
          <w:tcPr>
            <w:tcW w:w="958" w:type="dxa"/>
            <w:tcBorders>
              <w:left w:val="single" w:sz="8" w:space="0" w:color="auto"/>
              <w:right w:val="single" w:sz="12" w:space="0" w:color="auto"/>
            </w:tcBorders>
          </w:tcPr>
          <w:p w14:paraId="1A432A00" w14:textId="48CD1B28" w:rsidR="00160B7B" w:rsidRPr="00DA01CE" w:rsidRDefault="00160B7B" w:rsidP="00BC7136">
            <w:pPr>
              <w:rPr>
                <w:rFonts w:ascii="Arial" w:hAnsi="Arial" w:cs="Arial"/>
                <w:sz w:val="20"/>
                <w:szCs w:val="20"/>
              </w:rPr>
            </w:pPr>
          </w:p>
        </w:tc>
      </w:tr>
      <w:tr w:rsidR="00160B7B" w:rsidRPr="00623CC5" w14:paraId="24503AD4" w14:textId="6254783F" w:rsidTr="003C23DA">
        <w:trPr>
          <w:trHeight w:val="1024"/>
        </w:trPr>
        <w:tc>
          <w:tcPr>
            <w:tcW w:w="10206" w:type="dxa"/>
            <w:gridSpan w:val="6"/>
            <w:tcBorders>
              <w:top w:val="single" w:sz="12" w:space="0" w:color="auto"/>
              <w:left w:val="single" w:sz="12" w:space="0" w:color="auto"/>
              <w:bottom w:val="single" w:sz="12" w:space="0" w:color="auto"/>
              <w:right w:val="single" w:sz="12" w:space="0" w:color="auto"/>
            </w:tcBorders>
            <w:shd w:val="clear" w:color="auto" w:fill="auto"/>
          </w:tcPr>
          <w:p w14:paraId="3CD1EDF2" w14:textId="03879D46" w:rsidR="00160B7B" w:rsidRPr="000D23E8" w:rsidRDefault="00160B7B" w:rsidP="00547EE6">
            <w:pPr>
              <w:rPr>
                <w:rFonts w:ascii="Arial" w:hAnsi="Arial" w:cs="Arial"/>
                <w:sz w:val="18"/>
                <w:szCs w:val="18"/>
              </w:rPr>
            </w:pPr>
            <w:r w:rsidRPr="000D23E8">
              <w:rPr>
                <w:rFonts w:ascii="Arial" w:hAnsi="Arial" w:cs="Arial"/>
                <w:b/>
                <w:sz w:val="18"/>
                <w:szCs w:val="18"/>
              </w:rPr>
              <w:t xml:space="preserve">Disclosure and Barring Scheme   </w:t>
            </w:r>
            <w:r w:rsidRPr="000D23E8">
              <w:rPr>
                <w:rFonts w:ascii="Arial" w:hAnsi="Arial" w:cs="Arial"/>
                <w:sz w:val="18"/>
                <w:szCs w:val="18"/>
              </w:rPr>
              <w:t>Is a DBS Check required:</w:t>
            </w:r>
            <w:r w:rsidRPr="000D23E8">
              <w:rPr>
                <w:rFonts w:ascii="Arial" w:hAnsi="Arial" w:cs="Arial"/>
                <w:b/>
                <w:sz w:val="18"/>
                <w:szCs w:val="18"/>
              </w:rPr>
              <w:t xml:space="preserve">   </w:t>
            </w:r>
            <w:r w:rsidRPr="000D23E8">
              <w:rPr>
                <w:rFonts w:ascii="Arial" w:hAnsi="Arial" w:cs="Arial"/>
                <w:sz w:val="18"/>
                <w:szCs w:val="18"/>
              </w:rPr>
              <w:t xml:space="preserve"> </w:t>
            </w:r>
            <w:sdt>
              <w:sdtPr>
                <w:rPr>
                  <w:rStyle w:val="Style3"/>
                  <w:rFonts w:ascii="Arial" w:hAnsi="Arial" w:cs="Arial"/>
                  <w:sz w:val="14"/>
                  <w:szCs w:val="14"/>
                </w:rPr>
                <w:alias w:val="DBS"/>
                <w:tag w:val="DBS "/>
                <w:id w:val="1184474259"/>
                <w:placeholder>
                  <w:docPart w:val="65FD4BE41FBA42C2ACEE01E907D5F840"/>
                </w:placeholder>
                <w15:color w:val="000000"/>
                <w15:appearance w15:val="tags"/>
                <w:dropDownList>
                  <w:listItem w:value="Choose an item."/>
                  <w:listItem w:displayText="This post does not require a DBS check" w:value="This post does not require a DBS check"/>
                  <w:listItem w:displayText="This post requires a standard DBS check " w:value="This post requires a standard DBS check "/>
                  <w:listItem w:displayText="This post requires an enhanced DBS check" w:value="This post requires an enhanced DBS check"/>
                  <w:listItem w:displayText="This post requires an enhanced DBS check - with Child Barred Check" w:value="This post requires an enhanced DBS check - with Child Barred Check"/>
                  <w:listItem w:displayText="This post requires an enhanced DBS check - with Adult Barred Check" w:value="This post requires an enhanced DBS check - with Adult Barred Check"/>
                  <w:listItem w:displayText="This post requires an enhanced DBS check - with Child and Adult Barred Check" w:value="This post requires an enhanced DBS check - with Child and Adult Barred Check"/>
                </w:dropDownList>
              </w:sdtPr>
              <w:sdtEndPr>
                <w:rPr>
                  <w:rStyle w:val="DefaultParagraphFont"/>
                  <w:sz w:val="16"/>
                  <w:szCs w:val="16"/>
                  <w:bdr w:val="single" w:sz="4" w:space="0" w:color="auto"/>
                </w:rPr>
              </w:sdtEndPr>
              <w:sdtContent>
                <w:r w:rsidR="00F3597C">
                  <w:rPr>
                    <w:rStyle w:val="Style3"/>
                    <w:rFonts w:ascii="Arial" w:hAnsi="Arial" w:cs="Arial"/>
                    <w:sz w:val="14"/>
                    <w:szCs w:val="14"/>
                  </w:rPr>
                  <w:t>This post does not require a DBS check</w:t>
                </w:r>
              </w:sdtContent>
            </w:sdt>
          </w:p>
          <w:p w14:paraId="07866141" w14:textId="77777777" w:rsidR="000D23E8" w:rsidRPr="000D23E8" w:rsidRDefault="000D23E8" w:rsidP="00547EE6">
            <w:pPr>
              <w:rPr>
                <w:rFonts w:ascii="Arial" w:hAnsi="Arial" w:cs="Arial"/>
                <w:sz w:val="4"/>
                <w:szCs w:val="4"/>
              </w:rPr>
            </w:pPr>
          </w:p>
          <w:p w14:paraId="5D95F621" w14:textId="0240B5AD" w:rsidR="00160B7B" w:rsidRPr="00623CC5" w:rsidRDefault="00160B7B" w:rsidP="00547EE6">
            <w:pPr>
              <w:rPr>
                <w:rFonts w:ascii="Arial" w:hAnsi="Arial" w:cs="Arial"/>
                <w:b/>
                <w:sz w:val="24"/>
                <w:szCs w:val="24"/>
              </w:rPr>
            </w:pPr>
            <w:r w:rsidRPr="00623CC5">
              <w:rPr>
                <w:rFonts w:ascii="Arial" w:hAnsi="Arial" w:cs="Arial"/>
                <w:sz w:val="16"/>
                <w:szCs w:val="16"/>
              </w:rPr>
              <w:t xml:space="preserve">Before making a selection, please refer to the University’s </w:t>
            </w:r>
            <w:hyperlink r:id="rId11" w:history="1">
              <w:r w:rsidRPr="00623CC5">
                <w:rPr>
                  <w:rStyle w:val="Hyperlink"/>
                  <w:rFonts w:ascii="Arial" w:hAnsi="Arial" w:cs="Arial"/>
                  <w:sz w:val="16"/>
                  <w:szCs w:val="16"/>
                </w:rPr>
                <w:t>Disclosure and Barring Checks Guidance for Staff</w:t>
              </w:r>
            </w:hyperlink>
            <w:r w:rsidRPr="00623CC5">
              <w:rPr>
                <w:rFonts w:ascii="Arial" w:hAnsi="Arial" w:cs="Arial"/>
                <w:sz w:val="16"/>
                <w:szCs w:val="16"/>
              </w:rPr>
              <w:t xml:space="preserve"> and </w:t>
            </w:r>
            <w:hyperlink r:id="rId12" w:history="1">
              <w:r w:rsidRPr="00623CC5">
                <w:rPr>
                  <w:rStyle w:val="Hyperlink"/>
                  <w:rFonts w:ascii="Arial" w:hAnsi="Arial" w:cs="Arial"/>
                  <w:sz w:val="16"/>
                  <w:szCs w:val="16"/>
                </w:rPr>
                <w:t>Criminal Convictions, Disclosures and Barring Staff Policy and Procedure</w:t>
              </w:r>
            </w:hyperlink>
            <w:r w:rsidRPr="00623CC5">
              <w:rPr>
                <w:rFonts w:ascii="Arial" w:hAnsi="Arial" w:cs="Arial"/>
                <w:sz w:val="16"/>
                <w:szCs w:val="16"/>
              </w:rPr>
              <w:t xml:space="preserve">.  If a DBS check is required for the role, a </w:t>
            </w:r>
            <w:r w:rsidRPr="00623CC5">
              <w:rPr>
                <w:rFonts w:ascii="Arial" w:hAnsi="Arial" w:cs="Arial"/>
                <w:b/>
                <w:bCs/>
                <w:sz w:val="16"/>
                <w:szCs w:val="16"/>
              </w:rPr>
              <w:t>Check Approval Form</w:t>
            </w:r>
            <w:r w:rsidRPr="00623CC5">
              <w:rPr>
                <w:rFonts w:ascii="Arial" w:hAnsi="Arial" w:cs="Arial"/>
                <w:sz w:val="16"/>
                <w:szCs w:val="16"/>
              </w:rPr>
              <w:t xml:space="preserve"> will need to be completed.</w:t>
            </w:r>
          </w:p>
        </w:tc>
      </w:tr>
      <w:tr w:rsidR="00160B7B" w:rsidRPr="00623CC5" w14:paraId="328BAD7E" w14:textId="5D1049BF" w:rsidTr="00BF3479">
        <w:trPr>
          <w:trHeight w:val="1614"/>
        </w:trPr>
        <w:tc>
          <w:tcPr>
            <w:tcW w:w="10206"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36C6BB" w14:textId="019D3199" w:rsidR="00160B7B" w:rsidRDefault="000D23E8" w:rsidP="007C3939">
            <w:pPr>
              <w:tabs>
                <w:tab w:val="left" w:pos="426"/>
                <w:tab w:val="left" w:pos="1701"/>
                <w:tab w:val="left" w:pos="3402"/>
                <w:tab w:val="left" w:pos="5103"/>
              </w:tabs>
              <w:ind w:right="175"/>
              <w:jc w:val="both"/>
              <w:rPr>
                <w:rFonts w:ascii="Arial" w:eastAsia="Times New Roman" w:hAnsi="Arial" w:cs="Arial"/>
                <w:bCs/>
                <w:sz w:val="16"/>
                <w:szCs w:val="16"/>
              </w:rPr>
            </w:pPr>
            <w:r w:rsidRPr="000D23E8">
              <w:rPr>
                <w:rFonts w:ascii="Arial" w:eastAsia="Times New Roman" w:hAnsi="Arial" w:cs="Arial"/>
                <w:b/>
                <w:bCs/>
                <w:sz w:val="16"/>
                <w:szCs w:val="16"/>
                <w:vertAlign w:val="superscript"/>
              </w:rPr>
              <w:t>1</w:t>
            </w:r>
            <w:r w:rsidR="00160B7B" w:rsidRPr="00623CC5">
              <w:rPr>
                <w:rFonts w:ascii="Arial" w:eastAsia="Times New Roman" w:hAnsi="Arial" w:cs="Arial"/>
                <w:b/>
                <w:bCs/>
                <w:sz w:val="16"/>
                <w:szCs w:val="16"/>
              </w:rPr>
              <w:t>Essential Criteria</w:t>
            </w:r>
            <w:r w:rsidR="00160B7B" w:rsidRPr="00623CC5">
              <w:rPr>
                <w:rFonts w:ascii="Arial" w:eastAsia="Times New Roman" w:hAnsi="Arial" w:cs="Arial"/>
                <w:bCs/>
                <w:sz w:val="16"/>
                <w:szCs w:val="16"/>
              </w:rPr>
              <w:t xml:space="preserve"> are those, without which, a candidate would not be able to do the job. Applicants who have not clearly demonstrated in their application that they possess the essential requirements will normally be rejected at the shortlisting stage.</w:t>
            </w:r>
          </w:p>
          <w:p w14:paraId="64AB927F" w14:textId="77777777" w:rsidR="000D23E8" w:rsidRPr="000D23E8" w:rsidRDefault="000D23E8" w:rsidP="007C3939">
            <w:pPr>
              <w:tabs>
                <w:tab w:val="left" w:pos="426"/>
                <w:tab w:val="left" w:pos="1701"/>
                <w:tab w:val="left" w:pos="3402"/>
                <w:tab w:val="left" w:pos="5103"/>
              </w:tabs>
              <w:ind w:right="175"/>
              <w:jc w:val="both"/>
              <w:rPr>
                <w:rFonts w:ascii="Arial" w:eastAsia="Times New Roman" w:hAnsi="Arial" w:cs="Arial"/>
                <w:bCs/>
                <w:sz w:val="6"/>
                <w:szCs w:val="6"/>
              </w:rPr>
            </w:pPr>
          </w:p>
          <w:p w14:paraId="7EF0EC1E" w14:textId="5293622A" w:rsidR="00160B7B" w:rsidRDefault="00160B7B" w:rsidP="00310ACB">
            <w:pPr>
              <w:tabs>
                <w:tab w:val="left" w:pos="426"/>
                <w:tab w:val="left" w:pos="1701"/>
                <w:tab w:val="left" w:pos="3402"/>
                <w:tab w:val="left" w:pos="5103"/>
              </w:tabs>
              <w:ind w:right="175"/>
              <w:jc w:val="both"/>
              <w:rPr>
                <w:rFonts w:ascii="Arial" w:eastAsia="Times New Roman" w:hAnsi="Arial" w:cs="Arial"/>
                <w:bCs/>
                <w:sz w:val="16"/>
                <w:szCs w:val="16"/>
              </w:rPr>
            </w:pPr>
            <w:r w:rsidRPr="00623CC5">
              <w:rPr>
                <w:rFonts w:ascii="Arial" w:eastAsia="Times New Roman" w:hAnsi="Arial" w:cs="Arial"/>
                <w:b/>
                <w:bCs/>
                <w:sz w:val="16"/>
                <w:szCs w:val="16"/>
              </w:rPr>
              <w:t>Desirable Criteria</w:t>
            </w:r>
            <w:r w:rsidRPr="00623CC5">
              <w:rPr>
                <w:rFonts w:ascii="Arial" w:eastAsia="Times New Roman" w:hAnsi="Arial" w:cs="Arial"/>
                <w:bCs/>
                <w:sz w:val="16"/>
                <w:szCs w:val="16"/>
              </w:rPr>
              <w:t xml:space="preserve"> are those that would be useful for the post holder to possess and will be considered when more than one applicant meets the essential requirements, to determine which applicants to shortlist.</w:t>
            </w:r>
          </w:p>
          <w:p w14:paraId="7B29B74D" w14:textId="77777777" w:rsidR="003D41D4" w:rsidRPr="00BF3479" w:rsidRDefault="003D41D4" w:rsidP="00310ACB">
            <w:pPr>
              <w:tabs>
                <w:tab w:val="left" w:pos="426"/>
                <w:tab w:val="left" w:pos="1701"/>
                <w:tab w:val="left" w:pos="3402"/>
                <w:tab w:val="left" w:pos="5103"/>
              </w:tabs>
              <w:ind w:right="175"/>
              <w:jc w:val="both"/>
              <w:rPr>
                <w:rFonts w:ascii="Arial" w:eastAsia="Times New Roman" w:hAnsi="Arial" w:cs="Arial"/>
                <w:bCs/>
                <w:sz w:val="6"/>
                <w:szCs w:val="6"/>
              </w:rPr>
            </w:pPr>
          </w:p>
          <w:p w14:paraId="54EA0498" w14:textId="73C47E83" w:rsidR="000D23E8" w:rsidRPr="00BF3479" w:rsidRDefault="000D23E8" w:rsidP="00310ACB">
            <w:pPr>
              <w:tabs>
                <w:tab w:val="left" w:pos="426"/>
                <w:tab w:val="left" w:pos="1701"/>
                <w:tab w:val="left" w:pos="3402"/>
                <w:tab w:val="left" w:pos="5103"/>
              </w:tabs>
              <w:ind w:right="175"/>
              <w:jc w:val="both"/>
              <w:rPr>
                <w:rFonts w:ascii="Arial" w:eastAsia="Times New Roman" w:hAnsi="Arial" w:cs="Arial"/>
                <w:bCs/>
                <w:sz w:val="16"/>
                <w:szCs w:val="16"/>
              </w:rPr>
            </w:pPr>
            <w:r w:rsidRPr="003D41D4">
              <w:rPr>
                <w:rFonts w:ascii="Arial" w:eastAsia="Times New Roman" w:hAnsi="Arial" w:cs="Arial"/>
                <w:b/>
                <w:sz w:val="16"/>
                <w:szCs w:val="16"/>
                <w:vertAlign w:val="superscript"/>
              </w:rPr>
              <w:t xml:space="preserve">2 </w:t>
            </w:r>
            <w:r w:rsidR="003D41D4" w:rsidRPr="003D41D4">
              <w:rPr>
                <w:rFonts w:ascii="Arial" w:eastAsia="Times New Roman" w:hAnsi="Arial" w:cs="Arial"/>
                <w:b/>
                <w:sz w:val="16"/>
                <w:szCs w:val="16"/>
              </w:rPr>
              <w:t>Demonstration:</w:t>
            </w:r>
            <w:r w:rsidR="003D41D4">
              <w:rPr>
                <w:rFonts w:ascii="Arial" w:eastAsia="Times New Roman" w:hAnsi="Arial" w:cs="Arial"/>
                <w:bCs/>
                <w:sz w:val="16"/>
                <w:szCs w:val="16"/>
              </w:rPr>
              <w:t xml:space="preserve"> </w:t>
            </w:r>
            <w:r>
              <w:rPr>
                <w:rFonts w:ascii="Arial" w:eastAsia="Times New Roman" w:hAnsi="Arial" w:cs="Arial"/>
                <w:bCs/>
                <w:sz w:val="16"/>
                <w:szCs w:val="16"/>
              </w:rPr>
              <w:t xml:space="preserve">Select the </w:t>
            </w:r>
            <w:r w:rsidR="00BF3479" w:rsidRPr="00BF3479">
              <w:rPr>
                <w:rFonts w:ascii="Arial" w:eastAsia="Times New Roman" w:hAnsi="Arial" w:cs="Arial"/>
                <w:bCs/>
                <w:sz w:val="16"/>
                <w:szCs w:val="16"/>
              </w:rPr>
              <w:t xml:space="preserve">Recruitment Process stage at which the candidates will have to demonstrate that they meet the criteria. Criteria which </w:t>
            </w:r>
            <w:proofErr w:type="gramStart"/>
            <w:r w:rsidR="00BF3479" w:rsidRPr="00BF3479">
              <w:rPr>
                <w:rFonts w:ascii="Arial" w:eastAsia="Times New Roman" w:hAnsi="Arial" w:cs="Arial"/>
                <w:bCs/>
                <w:sz w:val="16"/>
                <w:szCs w:val="16"/>
              </w:rPr>
              <w:t>have to</w:t>
            </w:r>
            <w:proofErr w:type="gramEnd"/>
            <w:r w:rsidR="00BF3479" w:rsidRPr="00BF3479">
              <w:rPr>
                <w:rFonts w:ascii="Arial" w:eastAsia="Times New Roman" w:hAnsi="Arial" w:cs="Arial"/>
                <w:bCs/>
                <w:sz w:val="16"/>
                <w:szCs w:val="16"/>
              </w:rPr>
              <w:t xml:space="preserve"> be demonstrated at application stage should be mentioned in the Recruitment Information Pack as Pre-Selection/Killer Questions, Shortlisting Questions or Shortlisting Criteria. Other criteria should be evaluated and tested at interview stage (</w:t>
            </w:r>
            <w:proofErr w:type="gramStart"/>
            <w:r w:rsidR="00BF3479" w:rsidRPr="00BF3479">
              <w:rPr>
                <w:rFonts w:ascii="Arial" w:eastAsia="Times New Roman" w:hAnsi="Arial" w:cs="Arial"/>
                <w:bCs/>
                <w:sz w:val="16"/>
                <w:szCs w:val="16"/>
              </w:rPr>
              <w:t>e.g.</w:t>
            </w:r>
            <w:proofErr w:type="gramEnd"/>
            <w:r w:rsidR="00BF3479" w:rsidRPr="00BF3479">
              <w:rPr>
                <w:rFonts w:ascii="Arial" w:eastAsia="Times New Roman" w:hAnsi="Arial" w:cs="Arial"/>
                <w:bCs/>
                <w:sz w:val="16"/>
                <w:szCs w:val="16"/>
              </w:rPr>
              <w:t xml:space="preserve"> through interview questions) or through additional tests, exercises or presentation</w:t>
            </w:r>
            <w:r w:rsidR="00BF3479">
              <w:rPr>
                <w:rFonts w:ascii="Arial" w:eastAsia="Times New Roman" w:hAnsi="Arial" w:cs="Arial"/>
                <w:bCs/>
                <w:sz w:val="16"/>
                <w:szCs w:val="16"/>
              </w:rPr>
              <w:t>s</w:t>
            </w:r>
            <w:r w:rsidR="00BF3479" w:rsidRPr="00BF3479">
              <w:rPr>
                <w:rFonts w:ascii="Arial" w:eastAsia="Times New Roman" w:hAnsi="Arial" w:cs="Arial"/>
                <w:bCs/>
                <w:sz w:val="16"/>
                <w:szCs w:val="16"/>
              </w:rPr>
              <w:t>.</w:t>
            </w:r>
            <w:r w:rsidR="00BF3479">
              <w:rPr>
                <w:rFonts w:ascii="Arial" w:eastAsia="Times New Roman" w:hAnsi="Arial" w:cs="Arial"/>
                <w:bCs/>
                <w:sz w:val="16"/>
                <w:szCs w:val="16"/>
              </w:rPr>
              <w:t xml:space="preserve"> Criteria can (and should) be demonstrated at multiple stages. </w:t>
            </w:r>
          </w:p>
        </w:tc>
      </w:tr>
    </w:tbl>
    <w:p w14:paraId="3B2BF2B3" w14:textId="4FD20543" w:rsidR="00BF3479" w:rsidRPr="00BF3479" w:rsidRDefault="00BF3479" w:rsidP="00BF3479">
      <w:pPr>
        <w:tabs>
          <w:tab w:val="left" w:pos="6885"/>
        </w:tabs>
        <w:rPr>
          <w:rFonts w:ascii="Arial" w:hAnsi="Arial" w:cs="Arial"/>
        </w:rPr>
      </w:pPr>
    </w:p>
    <w:sectPr w:rsidR="00BF3479" w:rsidRPr="00BF3479" w:rsidSect="00AF62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AC9A" w14:textId="77777777" w:rsidR="00A73AAB" w:rsidRDefault="00A73AAB" w:rsidP="00AA4852">
      <w:pPr>
        <w:spacing w:after="0" w:line="240" w:lineRule="auto"/>
      </w:pPr>
      <w:r>
        <w:separator/>
      </w:r>
    </w:p>
  </w:endnote>
  <w:endnote w:type="continuationSeparator" w:id="0">
    <w:p w14:paraId="7CF3E2D3" w14:textId="77777777" w:rsidR="00A73AAB" w:rsidRDefault="00A73AAB" w:rsidP="00AA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85611"/>
      <w:docPartObj>
        <w:docPartGallery w:val="Page Numbers (Bottom of Page)"/>
        <w:docPartUnique/>
      </w:docPartObj>
    </w:sdtPr>
    <w:sdtEndPr/>
    <w:sdtContent>
      <w:sdt>
        <w:sdtPr>
          <w:id w:val="860082579"/>
          <w:docPartObj>
            <w:docPartGallery w:val="Page Numbers (Top of Page)"/>
            <w:docPartUnique/>
          </w:docPartObj>
        </w:sdtPr>
        <w:sdtEndPr/>
        <w:sdtContent>
          <w:p w14:paraId="5E8077DC" w14:textId="540D6DAC" w:rsidR="00520B0A" w:rsidRDefault="00BE06D1" w:rsidP="00BE06D1">
            <w:pPr>
              <w:pStyle w:val="Footer"/>
            </w:pPr>
            <w:r w:rsidRPr="00BE06D1">
              <w:rPr>
                <w:rFonts w:ascii="Arial" w:hAnsi="Arial" w:cs="Arial"/>
              </w:rPr>
              <w:t>Version 2020</w:t>
            </w:r>
            <w:r w:rsidRPr="00BE06D1">
              <w:t xml:space="preserve"> </w:t>
            </w:r>
            <w:r>
              <w:tab/>
            </w:r>
            <w:r>
              <w:tab/>
            </w:r>
            <w:r w:rsidR="00520B0A" w:rsidRPr="00623CC5">
              <w:rPr>
                <w:rFonts w:ascii="Arial" w:hAnsi="Arial" w:cs="Arial"/>
              </w:rPr>
              <w:t xml:space="preserve">Page </w:t>
            </w:r>
            <w:r w:rsidR="00520B0A" w:rsidRPr="00623CC5">
              <w:rPr>
                <w:rFonts w:ascii="Arial" w:hAnsi="Arial" w:cs="Arial"/>
                <w:b/>
                <w:bCs/>
                <w:sz w:val="24"/>
                <w:szCs w:val="24"/>
              </w:rPr>
              <w:fldChar w:fldCharType="begin"/>
            </w:r>
            <w:r w:rsidR="00520B0A" w:rsidRPr="00623CC5">
              <w:rPr>
                <w:rFonts w:ascii="Arial" w:hAnsi="Arial" w:cs="Arial"/>
                <w:b/>
                <w:bCs/>
              </w:rPr>
              <w:instrText xml:space="preserve"> PAGE </w:instrText>
            </w:r>
            <w:r w:rsidR="00520B0A" w:rsidRPr="00623CC5">
              <w:rPr>
                <w:rFonts w:ascii="Arial" w:hAnsi="Arial" w:cs="Arial"/>
                <w:b/>
                <w:bCs/>
                <w:sz w:val="24"/>
                <w:szCs w:val="24"/>
              </w:rPr>
              <w:fldChar w:fldCharType="separate"/>
            </w:r>
            <w:r w:rsidR="007C3939" w:rsidRPr="00623CC5">
              <w:rPr>
                <w:rFonts w:ascii="Arial" w:hAnsi="Arial" w:cs="Arial"/>
                <w:b/>
                <w:bCs/>
                <w:noProof/>
              </w:rPr>
              <w:t>1</w:t>
            </w:r>
            <w:r w:rsidR="00520B0A" w:rsidRPr="00623CC5">
              <w:rPr>
                <w:rFonts w:ascii="Arial" w:hAnsi="Arial" w:cs="Arial"/>
                <w:b/>
                <w:bCs/>
                <w:sz w:val="24"/>
                <w:szCs w:val="24"/>
              </w:rPr>
              <w:fldChar w:fldCharType="end"/>
            </w:r>
            <w:r w:rsidR="00520B0A" w:rsidRPr="00623CC5">
              <w:rPr>
                <w:rFonts w:ascii="Arial" w:hAnsi="Arial" w:cs="Arial"/>
              </w:rPr>
              <w:t xml:space="preserve"> of </w:t>
            </w:r>
            <w:r w:rsidR="00520B0A" w:rsidRPr="00623CC5">
              <w:rPr>
                <w:rFonts w:ascii="Arial" w:hAnsi="Arial" w:cs="Arial"/>
                <w:b/>
                <w:bCs/>
                <w:sz w:val="24"/>
                <w:szCs w:val="24"/>
              </w:rPr>
              <w:fldChar w:fldCharType="begin"/>
            </w:r>
            <w:r w:rsidR="00520B0A" w:rsidRPr="00623CC5">
              <w:rPr>
                <w:rFonts w:ascii="Arial" w:hAnsi="Arial" w:cs="Arial"/>
                <w:b/>
                <w:bCs/>
              </w:rPr>
              <w:instrText xml:space="preserve"> NUMPAGES  </w:instrText>
            </w:r>
            <w:r w:rsidR="00520B0A" w:rsidRPr="00623CC5">
              <w:rPr>
                <w:rFonts w:ascii="Arial" w:hAnsi="Arial" w:cs="Arial"/>
                <w:b/>
                <w:bCs/>
                <w:sz w:val="24"/>
                <w:szCs w:val="24"/>
              </w:rPr>
              <w:fldChar w:fldCharType="separate"/>
            </w:r>
            <w:r w:rsidR="007C3939" w:rsidRPr="00623CC5">
              <w:rPr>
                <w:rFonts w:ascii="Arial" w:hAnsi="Arial" w:cs="Arial"/>
                <w:b/>
                <w:bCs/>
                <w:noProof/>
              </w:rPr>
              <w:t>2</w:t>
            </w:r>
            <w:r w:rsidR="00520B0A" w:rsidRPr="00623CC5">
              <w:rPr>
                <w:rFonts w:ascii="Arial" w:hAnsi="Arial" w:cs="Arial"/>
                <w:b/>
                <w:bCs/>
                <w:sz w:val="24"/>
                <w:szCs w:val="24"/>
              </w:rPr>
              <w:fldChar w:fldCharType="end"/>
            </w:r>
          </w:p>
        </w:sdtContent>
      </w:sdt>
    </w:sdtContent>
  </w:sdt>
  <w:p w14:paraId="018320D9" w14:textId="77777777" w:rsidR="00520B0A" w:rsidRDefault="0052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0035" w14:textId="77777777" w:rsidR="00A73AAB" w:rsidRDefault="00A73AAB" w:rsidP="00AA4852">
      <w:pPr>
        <w:spacing w:after="0" w:line="240" w:lineRule="auto"/>
      </w:pPr>
      <w:r>
        <w:separator/>
      </w:r>
    </w:p>
  </w:footnote>
  <w:footnote w:type="continuationSeparator" w:id="0">
    <w:p w14:paraId="54A34350" w14:textId="77777777" w:rsidR="00A73AAB" w:rsidRDefault="00A73AAB" w:rsidP="00AA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1F7A" w14:textId="77777777" w:rsidR="00520B0A" w:rsidRDefault="00520B0A" w:rsidP="00BF3479">
    <w:pPr>
      <w:pStyle w:val="Header"/>
    </w:pPr>
    <w:r>
      <w:rPr>
        <w:noProof/>
        <w:lang w:eastAsia="en-GB"/>
      </w:rPr>
      <w:drawing>
        <wp:anchor distT="0" distB="0" distL="114300" distR="114300" simplePos="0" relativeHeight="251658240" behindDoc="1" locked="0" layoutInCell="1" allowOverlap="1" wp14:anchorId="5C51D540" wp14:editId="69ED7880">
          <wp:simplePos x="0" y="0"/>
          <wp:positionH relativeFrom="column">
            <wp:posOffset>-609600</wp:posOffset>
          </wp:positionH>
          <wp:positionV relativeFrom="paragraph">
            <wp:posOffset>-240030</wp:posOffset>
          </wp:positionV>
          <wp:extent cx="2323878" cy="514800"/>
          <wp:effectExtent l="0" t="0" r="635" b="0"/>
          <wp:wrapNone/>
          <wp:docPr id="1" name="Picture 1" descr="C:\Users\westkev\AppData\Local\Microsoft\Windows\Temporary Internet Files\Content.Outlook\Y1OZ0BEL\UWL+Career University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kev\AppData\Local\Microsoft\Windows\Temporary Internet Files\Content.Outlook\Y1OZ0BEL\UWL+Career University_CMYK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3878" cy="514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50E"/>
    <w:multiLevelType w:val="hybridMultilevel"/>
    <w:tmpl w:val="13FAAC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6510038"/>
    <w:multiLevelType w:val="hybridMultilevel"/>
    <w:tmpl w:val="CE5049E0"/>
    <w:lvl w:ilvl="0" w:tplc="51848CA4">
      <w:numFmt w:val="bullet"/>
      <w:lvlText w:val="-"/>
      <w:lvlJc w:val="left"/>
      <w:pPr>
        <w:ind w:left="502"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837A1D"/>
    <w:multiLevelType w:val="hybridMultilevel"/>
    <w:tmpl w:val="EF70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B20B2"/>
    <w:multiLevelType w:val="hybridMultilevel"/>
    <w:tmpl w:val="3E54B1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A35FC0"/>
    <w:multiLevelType w:val="hybridMultilevel"/>
    <w:tmpl w:val="3BEEAC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7BB43B1"/>
    <w:multiLevelType w:val="hybridMultilevel"/>
    <w:tmpl w:val="DAFCB660"/>
    <w:lvl w:ilvl="0" w:tplc="51848CA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EB2F48"/>
    <w:multiLevelType w:val="hybridMultilevel"/>
    <w:tmpl w:val="0FA2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B5DB7"/>
    <w:multiLevelType w:val="hybridMultilevel"/>
    <w:tmpl w:val="F3C42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5C"/>
    <w:rsid w:val="00013921"/>
    <w:rsid w:val="00093515"/>
    <w:rsid w:val="000B0C98"/>
    <w:rsid w:val="000D0179"/>
    <w:rsid w:val="000D23E8"/>
    <w:rsid w:val="000F1F44"/>
    <w:rsid w:val="0011443E"/>
    <w:rsid w:val="001332F0"/>
    <w:rsid w:val="00145975"/>
    <w:rsid w:val="00153099"/>
    <w:rsid w:val="00160B7B"/>
    <w:rsid w:val="00182E21"/>
    <w:rsid w:val="001A0B52"/>
    <w:rsid w:val="001B6F55"/>
    <w:rsid w:val="001E6829"/>
    <w:rsid w:val="002254CD"/>
    <w:rsid w:val="00240898"/>
    <w:rsid w:val="0024349C"/>
    <w:rsid w:val="00245472"/>
    <w:rsid w:val="0025470F"/>
    <w:rsid w:val="00265A65"/>
    <w:rsid w:val="00266DE7"/>
    <w:rsid w:val="00272A4F"/>
    <w:rsid w:val="0028019F"/>
    <w:rsid w:val="00287038"/>
    <w:rsid w:val="00290C62"/>
    <w:rsid w:val="0029190C"/>
    <w:rsid w:val="002A5516"/>
    <w:rsid w:val="002C4F3B"/>
    <w:rsid w:val="002D6856"/>
    <w:rsid w:val="002D732A"/>
    <w:rsid w:val="00304905"/>
    <w:rsid w:val="00310ACB"/>
    <w:rsid w:val="00322416"/>
    <w:rsid w:val="00347238"/>
    <w:rsid w:val="0035174A"/>
    <w:rsid w:val="00360712"/>
    <w:rsid w:val="003B258A"/>
    <w:rsid w:val="003C1B2C"/>
    <w:rsid w:val="003D3131"/>
    <w:rsid w:val="003D41D4"/>
    <w:rsid w:val="00402007"/>
    <w:rsid w:val="004039E3"/>
    <w:rsid w:val="004159C9"/>
    <w:rsid w:val="00425341"/>
    <w:rsid w:val="00432123"/>
    <w:rsid w:val="00446EEA"/>
    <w:rsid w:val="00485029"/>
    <w:rsid w:val="004B441B"/>
    <w:rsid w:val="004E1653"/>
    <w:rsid w:val="00501B17"/>
    <w:rsid w:val="0050218A"/>
    <w:rsid w:val="00520B0A"/>
    <w:rsid w:val="00533227"/>
    <w:rsid w:val="00547EE6"/>
    <w:rsid w:val="00595DE0"/>
    <w:rsid w:val="005A6B04"/>
    <w:rsid w:val="005B149C"/>
    <w:rsid w:val="005C11B3"/>
    <w:rsid w:val="005C4669"/>
    <w:rsid w:val="005D45BC"/>
    <w:rsid w:val="005F7514"/>
    <w:rsid w:val="006201A6"/>
    <w:rsid w:val="00623CC5"/>
    <w:rsid w:val="00625D4D"/>
    <w:rsid w:val="00627B8F"/>
    <w:rsid w:val="0064300D"/>
    <w:rsid w:val="00645FF0"/>
    <w:rsid w:val="0066495C"/>
    <w:rsid w:val="00674161"/>
    <w:rsid w:val="006A2536"/>
    <w:rsid w:val="006C1246"/>
    <w:rsid w:val="006C7BFA"/>
    <w:rsid w:val="00720ECF"/>
    <w:rsid w:val="007724A8"/>
    <w:rsid w:val="007A74AC"/>
    <w:rsid w:val="007C2779"/>
    <w:rsid w:val="007C3939"/>
    <w:rsid w:val="00826546"/>
    <w:rsid w:val="008316F7"/>
    <w:rsid w:val="00842BDE"/>
    <w:rsid w:val="00846D20"/>
    <w:rsid w:val="00863DFB"/>
    <w:rsid w:val="008A3BCD"/>
    <w:rsid w:val="008B6FF9"/>
    <w:rsid w:val="008C0D51"/>
    <w:rsid w:val="008D39BC"/>
    <w:rsid w:val="00910D38"/>
    <w:rsid w:val="00912452"/>
    <w:rsid w:val="00931C10"/>
    <w:rsid w:val="009A70D7"/>
    <w:rsid w:val="009C3C5C"/>
    <w:rsid w:val="009D4D3C"/>
    <w:rsid w:val="009D53CB"/>
    <w:rsid w:val="009D60D0"/>
    <w:rsid w:val="009F70BB"/>
    <w:rsid w:val="00A27644"/>
    <w:rsid w:val="00A36D1D"/>
    <w:rsid w:val="00A4316B"/>
    <w:rsid w:val="00A734D8"/>
    <w:rsid w:val="00A73AAB"/>
    <w:rsid w:val="00A7720D"/>
    <w:rsid w:val="00A87F28"/>
    <w:rsid w:val="00AA1E29"/>
    <w:rsid w:val="00AA4852"/>
    <w:rsid w:val="00AA57D2"/>
    <w:rsid w:val="00AC7AA1"/>
    <w:rsid w:val="00AE6212"/>
    <w:rsid w:val="00AF2F55"/>
    <w:rsid w:val="00AF3395"/>
    <w:rsid w:val="00AF6200"/>
    <w:rsid w:val="00B037D5"/>
    <w:rsid w:val="00B046E6"/>
    <w:rsid w:val="00B32F3F"/>
    <w:rsid w:val="00B50534"/>
    <w:rsid w:val="00B62063"/>
    <w:rsid w:val="00BC7136"/>
    <w:rsid w:val="00BD3A3D"/>
    <w:rsid w:val="00BE06D1"/>
    <w:rsid w:val="00BE2836"/>
    <w:rsid w:val="00BE30AA"/>
    <w:rsid w:val="00BE34FF"/>
    <w:rsid w:val="00BF3479"/>
    <w:rsid w:val="00C0671A"/>
    <w:rsid w:val="00C7467E"/>
    <w:rsid w:val="00CA0265"/>
    <w:rsid w:val="00CE2F07"/>
    <w:rsid w:val="00D77902"/>
    <w:rsid w:val="00D9140F"/>
    <w:rsid w:val="00DA01CE"/>
    <w:rsid w:val="00DF21A1"/>
    <w:rsid w:val="00E0053F"/>
    <w:rsid w:val="00E03B22"/>
    <w:rsid w:val="00E165BC"/>
    <w:rsid w:val="00E56DEE"/>
    <w:rsid w:val="00E65586"/>
    <w:rsid w:val="00EA68E0"/>
    <w:rsid w:val="00EB0701"/>
    <w:rsid w:val="00EC098F"/>
    <w:rsid w:val="00EE4B93"/>
    <w:rsid w:val="00F3597C"/>
    <w:rsid w:val="00F53BE6"/>
    <w:rsid w:val="00F7344F"/>
    <w:rsid w:val="19BDDD34"/>
    <w:rsid w:val="307B6701"/>
    <w:rsid w:val="31A48CE5"/>
    <w:rsid w:val="3EADC341"/>
    <w:rsid w:val="4391C4A0"/>
    <w:rsid w:val="43F4B8F5"/>
    <w:rsid w:val="476BD449"/>
    <w:rsid w:val="47F4168E"/>
    <w:rsid w:val="55F2410F"/>
    <w:rsid w:val="60407026"/>
    <w:rsid w:val="6059E1A6"/>
    <w:rsid w:val="7067479A"/>
    <w:rsid w:val="721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967BE"/>
  <w15:docId w15:val="{C3377DF5-060B-4B84-BE4D-C1E6E091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52"/>
  </w:style>
  <w:style w:type="paragraph" w:styleId="Footer">
    <w:name w:val="footer"/>
    <w:basedOn w:val="Normal"/>
    <w:link w:val="FooterChar"/>
    <w:uiPriority w:val="99"/>
    <w:unhideWhenUsed/>
    <w:rsid w:val="00AA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52"/>
  </w:style>
  <w:style w:type="paragraph" w:styleId="BalloonText">
    <w:name w:val="Balloon Text"/>
    <w:basedOn w:val="Normal"/>
    <w:link w:val="BalloonTextChar"/>
    <w:uiPriority w:val="99"/>
    <w:semiHidden/>
    <w:unhideWhenUsed/>
    <w:rsid w:val="00AA4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52"/>
    <w:rPr>
      <w:rFonts w:ascii="Tahoma" w:hAnsi="Tahoma" w:cs="Tahoma"/>
      <w:sz w:val="16"/>
      <w:szCs w:val="16"/>
    </w:rPr>
  </w:style>
  <w:style w:type="character" w:styleId="PlaceholderText">
    <w:name w:val="Placeholder Text"/>
    <w:basedOn w:val="DefaultParagraphFont"/>
    <w:uiPriority w:val="99"/>
    <w:semiHidden/>
    <w:rsid w:val="0025470F"/>
    <w:rPr>
      <w:color w:val="808080"/>
    </w:rPr>
  </w:style>
  <w:style w:type="character" w:styleId="Hyperlink">
    <w:name w:val="Hyperlink"/>
    <w:basedOn w:val="DefaultParagraphFont"/>
    <w:uiPriority w:val="99"/>
    <w:semiHidden/>
    <w:unhideWhenUsed/>
    <w:rsid w:val="003D3131"/>
    <w:rPr>
      <w:color w:val="0563C1"/>
      <w:u w:val="single"/>
    </w:rPr>
  </w:style>
  <w:style w:type="character" w:styleId="FollowedHyperlink">
    <w:name w:val="FollowedHyperlink"/>
    <w:basedOn w:val="DefaultParagraphFont"/>
    <w:uiPriority w:val="99"/>
    <w:semiHidden/>
    <w:unhideWhenUsed/>
    <w:rsid w:val="003D3131"/>
    <w:rPr>
      <w:color w:val="800080" w:themeColor="followedHyperlink"/>
      <w:u w:val="single"/>
    </w:rPr>
  </w:style>
  <w:style w:type="character" w:customStyle="1" w:styleId="Style1">
    <w:name w:val="Style1"/>
    <w:basedOn w:val="DefaultParagraphFont"/>
    <w:uiPriority w:val="1"/>
    <w:rsid w:val="00520B0A"/>
    <w:rPr>
      <w:rFonts w:ascii="Wingdings 3" w:hAnsi="Wingdings 3"/>
    </w:rPr>
  </w:style>
  <w:style w:type="character" w:customStyle="1" w:styleId="Style2">
    <w:name w:val="Style2"/>
    <w:basedOn w:val="DefaultParagraphFont"/>
    <w:uiPriority w:val="1"/>
    <w:rsid w:val="00520B0A"/>
    <w:rPr>
      <w:rFonts w:ascii="Wingdings 3" w:hAnsi="Wingdings 3"/>
    </w:rPr>
  </w:style>
  <w:style w:type="character" w:customStyle="1" w:styleId="Style3">
    <w:name w:val="Style3"/>
    <w:basedOn w:val="DefaultParagraphFont"/>
    <w:uiPriority w:val="1"/>
    <w:qFormat/>
    <w:rsid w:val="004E1653"/>
  </w:style>
  <w:style w:type="paragraph" w:styleId="ListParagraph">
    <w:name w:val="List Paragraph"/>
    <w:basedOn w:val="Normal"/>
    <w:uiPriority w:val="34"/>
    <w:qFormat/>
    <w:rsid w:val="00E1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562">
      <w:bodyDiv w:val="1"/>
      <w:marLeft w:val="0"/>
      <w:marRight w:val="0"/>
      <w:marTop w:val="0"/>
      <w:marBottom w:val="0"/>
      <w:divBdr>
        <w:top w:val="none" w:sz="0" w:space="0" w:color="auto"/>
        <w:left w:val="none" w:sz="0" w:space="0" w:color="auto"/>
        <w:bottom w:val="none" w:sz="0" w:space="0" w:color="auto"/>
        <w:right w:val="none" w:sz="0" w:space="0" w:color="auto"/>
      </w:divBdr>
    </w:div>
    <w:div w:id="288128036">
      <w:bodyDiv w:val="1"/>
      <w:marLeft w:val="0"/>
      <w:marRight w:val="0"/>
      <w:marTop w:val="0"/>
      <w:marBottom w:val="0"/>
      <w:divBdr>
        <w:top w:val="none" w:sz="0" w:space="0" w:color="auto"/>
        <w:left w:val="none" w:sz="0" w:space="0" w:color="auto"/>
        <w:bottom w:val="none" w:sz="0" w:space="0" w:color="auto"/>
        <w:right w:val="none" w:sz="0" w:space="0" w:color="auto"/>
      </w:divBdr>
    </w:div>
    <w:div w:id="1174537634">
      <w:bodyDiv w:val="1"/>
      <w:marLeft w:val="0"/>
      <w:marRight w:val="0"/>
      <w:marTop w:val="0"/>
      <w:marBottom w:val="0"/>
      <w:divBdr>
        <w:top w:val="none" w:sz="0" w:space="0" w:color="auto"/>
        <w:left w:val="none" w:sz="0" w:space="0" w:color="auto"/>
        <w:bottom w:val="none" w:sz="0" w:space="0" w:color="auto"/>
        <w:right w:val="none" w:sz="0" w:space="0" w:color="auto"/>
      </w:divBdr>
      <w:divsChild>
        <w:div w:id="763038542">
          <w:marLeft w:val="0"/>
          <w:marRight w:val="0"/>
          <w:marTop w:val="0"/>
          <w:marBottom w:val="0"/>
          <w:divBdr>
            <w:top w:val="none" w:sz="0" w:space="0" w:color="auto"/>
            <w:left w:val="none" w:sz="0" w:space="0" w:color="auto"/>
            <w:bottom w:val="none" w:sz="0" w:space="0" w:color="auto"/>
            <w:right w:val="none" w:sz="0" w:space="0" w:color="auto"/>
          </w:divBdr>
        </w:div>
      </w:divsChild>
    </w:div>
    <w:div w:id="1310398607">
      <w:bodyDiv w:val="1"/>
      <w:marLeft w:val="0"/>
      <w:marRight w:val="0"/>
      <w:marTop w:val="0"/>
      <w:marBottom w:val="0"/>
      <w:divBdr>
        <w:top w:val="none" w:sz="0" w:space="0" w:color="auto"/>
        <w:left w:val="none" w:sz="0" w:space="0" w:color="auto"/>
        <w:bottom w:val="none" w:sz="0" w:space="0" w:color="auto"/>
        <w:right w:val="none" w:sz="0" w:space="0" w:color="auto"/>
      </w:divBdr>
    </w:div>
    <w:div w:id="14041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sites/default/files/criminal_convictions_disclosures_and_barring_-_staff_policy_and_procedure_-_apr_2017_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c.uk/about-us/policies-and-regulations/safeguard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1BCCE5F-79E4-4610-AFB7-CEEEE1D8C9C1}"/>
      </w:docPartPr>
      <w:docPartBody>
        <w:p w:rsidR="00E909DA" w:rsidRDefault="000F1F44">
          <w:r w:rsidRPr="00B95815">
            <w:rPr>
              <w:rStyle w:val="PlaceholderText"/>
            </w:rPr>
            <w:t>Click or tap to enter a date.</w:t>
          </w:r>
        </w:p>
      </w:docPartBody>
    </w:docPart>
    <w:docPart>
      <w:docPartPr>
        <w:name w:val="65FD4BE41FBA42C2ACEE01E907D5F840"/>
        <w:category>
          <w:name w:val="General"/>
          <w:gallery w:val="placeholder"/>
        </w:category>
        <w:types>
          <w:type w:val="bbPlcHdr"/>
        </w:types>
        <w:behaviors>
          <w:behavior w:val="content"/>
        </w:behaviors>
        <w:guid w:val="{15E3AF92-363C-4511-888D-C976BEF656E1}"/>
      </w:docPartPr>
      <w:docPartBody>
        <w:p w:rsidR="00874514" w:rsidRDefault="004159C9" w:rsidP="004159C9">
          <w:pPr>
            <w:pStyle w:val="65FD4BE41FBA42C2ACEE01E907D5F840"/>
          </w:pPr>
          <w:r w:rsidRPr="00AC7AA1">
            <w:rPr>
              <w:sz w:val="24"/>
              <w:szCs w:val="24"/>
            </w:rPr>
            <w:t>Please Select  from drop down list</w:t>
          </w:r>
          <w:r w:rsidRPr="00AC7AA1">
            <w:rPr>
              <w:sz w:val="24"/>
              <w:szCs w:val="24"/>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8CB"/>
    <w:rsid w:val="00074613"/>
    <w:rsid w:val="000F1F44"/>
    <w:rsid w:val="004159C9"/>
    <w:rsid w:val="00515E2D"/>
    <w:rsid w:val="005265EC"/>
    <w:rsid w:val="005D42C1"/>
    <w:rsid w:val="006E1DA9"/>
    <w:rsid w:val="00874514"/>
    <w:rsid w:val="009218CB"/>
    <w:rsid w:val="009469AC"/>
    <w:rsid w:val="00951309"/>
    <w:rsid w:val="009652C0"/>
    <w:rsid w:val="009942AF"/>
    <w:rsid w:val="009A21D5"/>
    <w:rsid w:val="009F5E85"/>
    <w:rsid w:val="00A94F3F"/>
    <w:rsid w:val="00BB005C"/>
    <w:rsid w:val="00CA38F9"/>
    <w:rsid w:val="00DD65C5"/>
    <w:rsid w:val="00E909DA"/>
    <w:rsid w:val="00EB3398"/>
    <w:rsid w:val="00EE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44"/>
    <w:rPr>
      <w:color w:val="808080"/>
    </w:rPr>
  </w:style>
  <w:style w:type="paragraph" w:customStyle="1" w:styleId="65FD4BE41FBA42C2ACEE01E907D5F840">
    <w:name w:val="65FD4BE41FBA42C2ACEE01E907D5F840"/>
    <w:rsid w:val="004159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5e1442e2-8cb7-41fc-9a92-09588041c72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AAAA98395901468E78091D0D95C9CD" ma:contentTypeVersion="7" ma:contentTypeDescription="Create a new document." ma:contentTypeScope="" ma:versionID="95d323b891a732135480a6ed42db5d4b">
  <xsd:schema xmlns:xsd="http://www.w3.org/2001/XMLSchema" xmlns:xs="http://www.w3.org/2001/XMLSchema" xmlns:p="http://schemas.microsoft.com/office/2006/metadata/properties" xmlns:ns2="5e1442e2-8cb7-41fc-9a92-09588041c723" xmlns:ns3="682e8156-8a68-4b88-bac0-85c91899829f" targetNamespace="http://schemas.microsoft.com/office/2006/metadata/properties" ma:root="true" ma:fieldsID="3904876a11739f5c4c3f02f435107a66" ns2:_="" ns3:_="">
    <xsd:import namespace="5e1442e2-8cb7-41fc-9a92-09588041c723"/>
    <xsd:import namespace="682e8156-8a68-4b88-bac0-85c91899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442e2-8cb7-41fc-9a92-09588041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2e8156-8a68-4b88-bac0-85c91899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0AE44-540E-483B-A308-BA757F10D4AF}">
  <ds:schemaRefs>
    <ds:schemaRef ds:uri="http://schemas.microsoft.com/office/2006/metadata/properties"/>
    <ds:schemaRef ds:uri="5e1442e2-8cb7-41fc-9a92-09588041c723"/>
  </ds:schemaRefs>
</ds:datastoreItem>
</file>

<file path=customXml/itemProps2.xml><?xml version="1.0" encoding="utf-8"?>
<ds:datastoreItem xmlns:ds="http://schemas.openxmlformats.org/officeDocument/2006/customXml" ds:itemID="{EFF480DD-671B-4F6B-900B-B644B9AF2097}">
  <ds:schemaRefs>
    <ds:schemaRef ds:uri="http://schemas.openxmlformats.org/officeDocument/2006/bibliography"/>
  </ds:schemaRefs>
</ds:datastoreItem>
</file>

<file path=customXml/itemProps3.xml><?xml version="1.0" encoding="utf-8"?>
<ds:datastoreItem xmlns:ds="http://schemas.openxmlformats.org/officeDocument/2006/customXml" ds:itemID="{71F788BD-CC20-45DC-ADB7-77B71F42BFB5}">
  <ds:schemaRefs>
    <ds:schemaRef ds:uri="http://schemas.microsoft.com/sharepoint/v3/contenttype/forms"/>
  </ds:schemaRefs>
</ds:datastoreItem>
</file>

<file path=customXml/itemProps4.xml><?xml version="1.0" encoding="utf-8"?>
<ds:datastoreItem xmlns:ds="http://schemas.openxmlformats.org/officeDocument/2006/customXml" ds:itemID="{76762AEF-0200-42D7-99B7-A5368394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442e2-8cb7-41fc-9a92-09588041c723"/>
    <ds:schemaRef ds:uri="682e8156-8a68-4b88-bac0-85c91899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West London</dc:creator>
  <cp:lastModifiedBy>Andrea Collard</cp:lastModifiedBy>
  <cp:revision>2</cp:revision>
  <cp:lastPrinted>2014-04-17T13:07:00Z</cp:lastPrinted>
  <dcterms:created xsi:type="dcterms:W3CDTF">2023-01-23T12:38:00Z</dcterms:created>
  <dcterms:modified xsi:type="dcterms:W3CDTF">2023-01-23T12:38:00Z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0x01010037AAAA98395901468E78091D0D95C9CD</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